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DE7" w:rsidRPr="006D6AC4" w:rsidRDefault="007E7DE7" w:rsidP="0060605C">
      <w:pPr>
        <w:rPr>
          <w:b/>
          <w:sz w:val="36"/>
          <w:szCs w:val="36"/>
        </w:rPr>
      </w:pPr>
      <w:r w:rsidRPr="006D6AC4">
        <w:rPr>
          <w:b/>
          <w:sz w:val="36"/>
          <w:szCs w:val="36"/>
        </w:rPr>
        <w:t>January 2024</w:t>
      </w:r>
    </w:p>
    <w:p w:rsidR="001D2D57" w:rsidRDefault="00422676" w:rsidP="00FB52FA">
      <w:pPr>
        <w:jc w:val="center"/>
        <w:rPr>
          <w:sz w:val="28"/>
          <w:szCs w:val="28"/>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now Your Place South Leverton Logo" style="width:479.25pt;height:258pt">
            <v:imagedata r:id="rId8" o:title="KYP SL Logo"/>
          </v:shape>
        </w:pict>
      </w:r>
    </w:p>
    <w:p w:rsidR="003B3FA0" w:rsidRDefault="003B3FA0" w:rsidP="000F4A6C">
      <w:pPr>
        <w:rPr>
          <w:b/>
          <w:color w:val="FFFFFF" w:themeColor="background1"/>
          <w:sz w:val="44"/>
          <w:szCs w:val="44"/>
        </w:rPr>
      </w:pPr>
    </w:p>
    <w:p w:rsidR="0060605C" w:rsidRDefault="0060605C" w:rsidP="000F4A6C">
      <w:pPr>
        <w:rPr>
          <w:b/>
          <w:color w:val="FFFFFF" w:themeColor="background1"/>
          <w:sz w:val="44"/>
          <w:szCs w:val="44"/>
        </w:rPr>
      </w:pPr>
    </w:p>
    <w:p w:rsidR="008D62E6" w:rsidRDefault="00BD1873" w:rsidP="000F4A6C">
      <w:pPr>
        <w:rPr>
          <w:sz w:val="44"/>
          <w:szCs w:val="44"/>
        </w:rPr>
      </w:pPr>
      <w:r w:rsidRPr="00D54D97">
        <w:rPr>
          <w:b/>
          <w:noProof/>
          <w:sz w:val="24"/>
          <w:szCs w:val="24"/>
          <w:lang w:eastAsia="en-GB"/>
        </w:rPr>
        <mc:AlternateContent>
          <mc:Choice Requires="wps">
            <w:drawing>
              <wp:inline distT="0" distB="0" distL="0" distR="0" wp14:anchorId="1DC516A4" wp14:editId="2D024AAD">
                <wp:extent cx="5922645" cy="472966"/>
                <wp:effectExtent l="0" t="0" r="1905" b="381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472966"/>
                        </a:xfrm>
                        <a:prstGeom prst="rect">
                          <a:avLst/>
                        </a:prstGeom>
                        <a:solidFill>
                          <a:srgbClr val="3EA8F0"/>
                        </a:solidFill>
                        <a:ln w="9525">
                          <a:noFill/>
                          <a:miter lim="800000"/>
                          <a:headEnd/>
                          <a:tailEnd/>
                        </a:ln>
                      </wps:spPr>
                      <wps:txbx>
                        <w:txbxContent>
                          <w:p w:rsidR="00BD1873" w:rsidRPr="00BD1873" w:rsidRDefault="00BD1873" w:rsidP="00BD1873">
                            <w:pPr>
                              <w:jc w:val="center"/>
                              <w:rPr>
                                <w:b/>
                                <w:color w:val="FFFFFF" w:themeColor="background1"/>
                                <w:sz w:val="44"/>
                                <w:szCs w:val="44"/>
                              </w:rPr>
                            </w:pPr>
                            <w:r w:rsidRPr="00BD1873">
                              <w:rPr>
                                <w:b/>
                                <w:color w:val="FFFFFF" w:themeColor="background1"/>
                                <w:sz w:val="44"/>
                                <w:szCs w:val="44"/>
                              </w:rPr>
                              <w:t>Community Response Data</w:t>
                            </w:r>
                          </w:p>
                        </w:txbxContent>
                      </wps:txbx>
                      <wps:bodyPr rot="0" vert="horz" wrap="square" lIns="91440" tIns="45720" rIns="91440" bIns="45720" anchor="t" anchorCtr="0">
                        <a:noAutofit/>
                      </wps:bodyPr>
                    </wps:wsp>
                  </a:graphicData>
                </a:graphic>
              </wp:inline>
            </w:drawing>
          </mc:Choice>
          <mc:Fallback>
            <w:pict>
              <v:shapetype w14:anchorId="1DC516A4" id="_x0000_t202" coordsize="21600,21600" o:spt="202" path="m,l,21600r21600,l21600,xe">
                <v:stroke joinstyle="miter"/>
                <v:path gradientshapeok="t" o:connecttype="rect"/>
              </v:shapetype>
              <v:shape id="Text Box 2" o:spid="_x0000_s1026" type="#_x0000_t202" style="width:466.35pt;height: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" fillcolor="#3ea8f0" stroked="f">
                <v:textbox>
                  <w:txbxContent>
                    <w:p w:rsidR="00BD1873" w:rsidRPr="00BD1873" w:rsidRDefault="00BD1873" w:rsidP="00BD1873">
                      <w:pPr>
                        <w:jc w:val="center"/>
                        <w:rPr>
                          <w:b/>
                          <w:color w:val="FFFFFF" w:themeColor="background1"/>
                          <w:sz w:val="44"/>
                          <w:szCs w:val="44"/>
                        </w:rPr>
                      </w:pPr>
                      <w:r w:rsidRPr="00BD1873">
                        <w:rPr>
                          <w:b/>
                          <w:color w:val="FFFFFF" w:themeColor="background1"/>
                          <w:sz w:val="44"/>
                          <w:szCs w:val="44"/>
                        </w:rPr>
                        <w:t>Community Response Data</w:t>
                      </w:r>
                    </w:p>
                  </w:txbxContent>
                </v:textbox>
                <w10:anchorlock/>
              </v:shape>
            </w:pict>
          </mc:Fallback>
        </mc:AlternateContent>
      </w:r>
    </w:p>
    <w:p w:rsidR="00BD1873" w:rsidRDefault="00BD1873" w:rsidP="000F4A6C">
      <w:pPr>
        <w:rPr>
          <w:b/>
          <w:sz w:val="36"/>
          <w:szCs w:val="36"/>
        </w:rPr>
      </w:pPr>
    </w:p>
    <w:p w:rsidR="0060605C" w:rsidRDefault="008D62E6" w:rsidP="000F4A6C">
      <w:pPr>
        <w:rPr>
          <w:sz w:val="36"/>
          <w:szCs w:val="36"/>
        </w:rPr>
      </w:pPr>
      <w:r w:rsidRPr="008F57F8">
        <w:rPr>
          <w:b/>
          <w:sz w:val="36"/>
          <w:szCs w:val="36"/>
        </w:rPr>
        <w:t>Y</w:t>
      </w:r>
      <w:r w:rsidR="006D6AC4" w:rsidRPr="008F57F8">
        <w:rPr>
          <w:b/>
          <w:sz w:val="36"/>
          <w:szCs w:val="36"/>
        </w:rPr>
        <w:t>ou said; we documented</w:t>
      </w:r>
      <w:r w:rsidR="006D6AC4">
        <w:rPr>
          <w:sz w:val="36"/>
          <w:szCs w:val="36"/>
        </w:rPr>
        <w:t>.</w:t>
      </w:r>
      <w:r w:rsidRPr="008D62E6">
        <w:rPr>
          <w:sz w:val="36"/>
          <w:szCs w:val="36"/>
        </w:rPr>
        <w:t xml:space="preserve"> See inside for full details of the comments made at the community events held in </w:t>
      </w:r>
      <w:r>
        <w:rPr>
          <w:sz w:val="36"/>
          <w:szCs w:val="36"/>
        </w:rPr>
        <w:t xml:space="preserve">South Leverton in </w:t>
      </w:r>
      <w:r w:rsidRPr="008D62E6">
        <w:rPr>
          <w:sz w:val="36"/>
          <w:szCs w:val="36"/>
        </w:rPr>
        <w:t>October 2023</w:t>
      </w:r>
      <w:r w:rsidR="00654DBB">
        <w:rPr>
          <w:sz w:val="36"/>
          <w:szCs w:val="36"/>
        </w:rPr>
        <w:t xml:space="preserve"> – and </w:t>
      </w:r>
      <w:r w:rsidR="008F57F8">
        <w:rPr>
          <w:sz w:val="36"/>
          <w:szCs w:val="36"/>
        </w:rPr>
        <w:t xml:space="preserve">thoughts as to </w:t>
      </w:r>
      <w:r w:rsidR="00654DBB">
        <w:rPr>
          <w:sz w:val="36"/>
          <w:szCs w:val="36"/>
        </w:rPr>
        <w:t xml:space="preserve">next steps. </w:t>
      </w:r>
    </w:p>
    <w:p w:rsidR="00FB52FA" w:rsidRDefault="00FB52FA" w:rsidP="000F4A6C">
      <w:pPr>
        <w:rPr>
          <w:sz w:val="36"/>
          <w:szCs w:val="36"/>
        </w:rPr>
      </w:pPr>
    </w:p>
    <w:p w:rsidR="00FB52FA" w:rsidRDefault="00FB52FA" w:rsidP="000F4A6C">
      <w:pPr>
        <w:rPr>
          <w:sz w:val="36"/>
          <w:szCs w:val="36"/>
        </w:rPr>
      </w:pPr>
    </w:p>
    <w:p w:rsidR="006D6AC4" w:rsidRPr="006D6AC4" w:rsidRDefault="00FB52FA" w:rsidP="00FB52FA">
      <w:pPr>
        <w:rPr>
          <w:sz w:val="36"/>
          <w:szCs w:val="36"/>
        </w:rPr>
      </w:pPr>
      <w:r>
        <w:rPr>
          <w:b/>
          <w:noProof/>
          <w:sz w:val="44"/>
          <w:szCs w:val="44"/>
          <w:lang w:eastAsia="en-GB"/>
        </w:rPr>
        <w:drawing>
          <wp:inline distT="0" distB="0" distL="0" distR="0" wp14:anchorId="3B47A349" wp14:editId="464FFE5D">
            <wp:extent cx="5922645" cy="2304415"/>
            <wp:effectExtent l="0" t="0" r="1905" b="635"/>
            <wp:docPr id="1" name="Picture 1" descr="Photograph of Know Your Place flyer and completed post-it notes" title="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01\AppData\Local\Microsoft\Windows\INetCache\Content.Word\IMG-182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250" b="20111"/>
                    <a:stretch/>
                  </pic:blipFill>
                  <pic:spPr bwMode="auto">
                    <a:xfrm>
                      <a:off x="0" y="0"/>
                      <a:ext cx="5924639" cy="2305191"/>
                    </a:xfrm>
                    <a:prstGeom prst="rect">
                      <a:avLst/>
                    </a:prstGeom>
                    <a:noFill/>
                    <a:ln>
                      <a:noFill/>
                    </a:ln>
                    <a:extLst>
                      <a:ext uri="{53640926-AAD7-44D8-BBD7-CCE9431645EC}">
                        <a14:shadowObscured xmlns:a14="http://schemas.microsoft.com/office/drawing/2010/main"/>
                      </a:ext>
                    </a:extLst>
                  </pic:spPr>
                </pic:pic>
              </a:graphicData>
            </a:graphic>
          </wp:inline>
        </w:drawing>
      </w:r>
    </w:p>
    <w:p w:rsidR="00361C2A" w:rsidRPr="00637231" w:rsidRDefault="00361C2A" w:rsidP="00637231">
      <w:pPr>
        <w:rPr>
          <w:b/>
          <w:sz w:val="44"/>
          <w:szCs w:val="44"/>
        </w:rPr>
        <w:sectPr w:rsidR="00361C2A" w:rsidRPr="00637231" w:rsidSect="00B65A03">
          <w:pgSz w:w="11906" w:h="16838"/>
          <w:pgMar w:top="1440" w:right="1440" w:bottom="1440" w:left="1440" w:header="708" w:footer="708" w:gutter="0"/>
          <w:pgNumType w:start="0"/>
          <w:cols w:space="708"/>
          <w:docGrid w:linePitch="360"/>
        </w:sectPr>
      </w:pPr>
    </w:p>
    <w:p w:rsidR="00637231" w:rsidRDefault="00422676">
      <w:pPr>
        <w:spacing w:after="160" w:line="259" w:lineRule="auto"/>
        <w:rPr>
          <w:b/>
          <w:sz w:val="28"/>
          <w:szCs w:val="28"/>
        </w:rPr>
      </w:pPr>
      <w:r>
        <w:lastRenderedPageBreak/>
        <w:pict>
          <v:shape id="_x0000_i1026" type="#_x0000_t75" alt="Map of South Leverton Parish" style="width:675pt;height:477pt;rotation:270;mso-position-horizontal:absolute;mso-position-horizontal-relative:text;mso-position-vertical:absolute;mso-position-vertical-relative:text" wrapcoords="-36 0 -36 21549 21600 21549 21600 0 -36 0" o:allowoverlap="f">
            <v:imagedata r:id="rId10" o:title="Parish boundary"/>
          </v:shape>
        </w:pict>
      </w:r>
      <w:r w:rsidR="00637231">
        <w:rPr>
          <w:b/>
          <w:sz w:val="28"/>
          <w:szCs w:val="28"/>
        </w:rPr>
        <w:br w:type="page"/>
      </w:r>
    </w:p>
    <w:p w:rsidR="00D247B8" w:rsidRPr="008A6853" w:rsidRDefault="00D247B8">
      <w:pPr>
        <w:spacing w:after="160" w:line="259" w:lineRule="auto"/>
        <w:rPr>
          <w:b/>
          <w:sz w:val="28"/>
          <w:szCs w:val="28"/>
        </w:rPr>
      </w:pPr>
      <w:r w:rsidRPr="008A6853">
        <w:rPr>
          <w:b/>
          <w:sz w:val="28"/>
          <w:szCs w:val="28"/>
        </w:rPr>
        <w:lastRenderedPageBreak/>
        <w:t>What is Know Your Place?</w:t>
      </w:r>
    </w:p>
    <w:p w:rsidR="00E90DB4" w:rsidRDefault="00D247B8" w:rsidP="00430D51">
      <w:pPr>
        <w:spacing w:after="160" w:line="259" w:lineRule="auto"/>
        <w:ind w:left="720"/>
        <w:rPr>
          <w:sz w:val="24"/>
          <w:szCs w:val="24"/>
        </w:rPr>
      </w:pPr>
      <w:r w:rsidRPr="00D247B8">
        <w:rPr>
          <w:sz w:val="24"/>
          <w:szCs w:val="24"/>
        </w:rPr>
        <w:t xml:space="preserve">Know Your Place is </w:t>
      </w:r>
      <w:r>
        <w:rPr>
          <w:sz w:val="24"/>
          <w:szCs w:val="24"/>
        </w:rPr>
        <w:t xml:space="preserve">a </w:t>
      </w:r>
      <w:r w:rsidR="001619ED">
        <w:rPr>
          <w:sz w:val="24"/>
          <w:szCs w:val="24"/>
        </w:rPr>
        <w:t xml:space="preserve">new </w:t>
      </w:r>
      <w:r>
        <w:rPr>
          <w:sz w:val="24"/>
          <w:szCs w:val="24"/>
        </w:rPr>
        <w:t>tool developed by Bassetlaw District Council to encourag</w:t>
      </w:r>
      <w:r w:rsidR="00897666">
        <w:rPr>
          <w:sz w:val="24"/>
          <w:szCs w:val="24"/>
        </w:rPr>
        <w:t>e curiosity and discussion around</w:t>
      </w:r>
      <w:r>
        <w:rPr>
          <w:sz w:val="24"/>
          <w:szCs w:val="24"/>
        </w:rPr>
        <w:t xml:space="preserve"> local issues, </w:t>
      </w:r>
      <w:r w:rsidR="001619ED">
        <w:rPr>
          <w:sz w:val="24"/>
          <w:szCs w:val="24"/>
        </w:rPr>
        <w:t>and to assist communities to identify</w:t>
      </w:r>
      <w:r>
        <w:rPr>
          <w:sz w:val="24"/>
          <w:szCs w:val="24"/>
        </w:rPr>
        <w:t xml:space="preserve"> </w:t>
      </w:r>
      <w:r w:rsidR="00E90DB4">
        <w:rPr>
          <w:sz w:val="24"/>
          <w:szCs w:val="24"/>
        </w:rPr>
        <w:t>and document local priorities. The aim is that this new understanding about the local area could be used in various ways, depending on what has been identified and who</w:t>
      </w:r>
      <w:r w:rsidR="008F57F8">
        <w:rPr>
          <w:sz w:val="24"/>
          <w:szCs w:val="24"/>
        </w:rPr>
        <w:t xml:space="preserve"> is involved. This could</w:t>
      </w:r>
      <w:r w:rsidR="00E90DB4">
        <w:rPr>
          <w:sz w:val="24"/>
          <w:szCs w:val="24"/>
        </w:rPr>
        <w:t xml:space="preserve">, for example, </w:t>
      </w:r>
      <w:r w:rsidR="008F57F8">
        <w:rPr>
          <w:sz w:val="24"/>
          <w:szCs w:val="24"/>
        </w:rPr>
        <w:t xml:space="preserve">include </w:t>
      </w:r>
      <w:r w:rsidR="00E90DB4">
        <w:rPr>
          <w:sz w:val="24"/>
          <w:szCs w:val="24"/>
        </w:rPr>
        <w:t>community projects, land use planning strategies, or further discussions or investigative work. Equally, better understanding</w:t>
      </w:r>
      <w:r w:rsidR="008F57F8">
        <w:rPr>
          <w:sz w:val="24"/>
          <w:szCs w:val="24"/>
        </w:rPr>
        <w:t xml:space="preserve"> of local issues</w:t>
      </w:r>
      <w:r w:rsidR="00E90DB4">
        <w:rPr>
          <w:sz w:val="24"/>
          <w:szCs w:val="24"/>
        </w:rPr>
        <w:t xml:space="preserve"> may be a justifiable outcome in its own right. </w:t>
      </w:r>
    </w:p>
    <w:p w:rsidR="00E90DB4" w:rsidRDefault="00E90DB4">
      <w:pPr>
        <w:spacing w:after="160" w:line="259" w:lineRule="auto"/>
        <w:rPr>
          <w:sz w:val="24"/>
          <w:szCs w:val="24"/>
        </w:rPr>
      </w:pPr>
    </w:p>
    <w:p w:rsidR="006F7971" w:rsidRPr="008A6853" w:rsidRDefault="00462F31">
      <w:pPr>
        <w:spacing w:after="160" w:line="259" w:lineRule="auto"/>
        <w:rPr>
          <w:b/>
          <w:sz w:val="28"/>
          <w:szCs w:val="28"/>
        </w:rPr>
      </w:pPr>
      <w:r>
        <w:rPr>
          <w:b/>
          <w:sz w:val="28"/>
          <w:szCs w:val="28"/>
        </w:rPr>
        <w:t>How has</w:t>
      </w:r>
      <w:r w:rsidR="00051814" w:rsidRPr="008A6853">
        <w:rPr>
          <w:b/>
          <w:sz w:val="28"/>
          <w:szCs w:val="28"/>
        </w:rPr>
        <w:t xml:space="preserve"> Know Y</w:t>
      </w:r>
      <w:r>
        <w:rPr>
          <w:b/>
          <w:sz w:val="28"/>
          <w:szCs w:val="28"/>
        </w:rPr>
        <w:t>our Place been</w:t>
      </w:r>
      <w:r w:rsidR="00EC0746" w:rsidRPr="008A6853">
        <w:rPr>
          <w:b/>
          <w:sz w:val="28"/>
          <w:szCs w:val="28"/>
        </w:rPr>
        <w:t xml:space="preserve"> employed</w:t>
      </w:r>
      <w:r w:rsidR="00051814" w:rsidRPr="008A6853">
        <w:rPr>
          <w:b/>
          <w:sz w:val="28"/>
          <w:szCs w:val="28"/>
        </w:rPr>
        <w:t xml:space="preserve"> in South Leverton?</w:t>
      </w:r>
    </w:p>
    <w:p w:rsidR="00CB003A" w:rsidRDefault="00EC0746" w:rsidP="00430D51">
      <w:pPr>
        <w:spacing w:after="160" w:line="259" w:lineRule="auto"/>
        <w:ind w:left="709"/>
        <w:rPr>
          <w:sz w:val="24"/>
          <w:szCs w:val="24"/>
        </w:rPr>
      </w:pPr>
      <w:r>
        <w:rPr>
          <w:sz w:val="24"/>
          <w:szCs w:val="24"/>
        </w:rPr>
        <w:t>South Leverton was one of a number of communities in the District identified to trial and refine Know Your Place</w:t>
      </w:r>
      <w:r w:rsidR="00C2047E">
        <w:rPr>
          <w:sz w:val="24"/>
          <w:szCs w:val="24"/>
        </w:rPr>
        <w:t xml:space="preserve"> in practice</w:t>
      </w:r>
      <w:r>
        <w:rPr>
          <w:sz w:val="24"/>
          <w:szCs w:val="24"/>
        </w:rPr>
        <w:t xml:space="preserve">. In the case of South Leverton, initial work was focussed upon commissioning new </w:t>
      </w:r>
      <w:r w:rsidR="00637231">
        <w:rPr>
          <w:sz w:val="24"/>
          <w:szCs w:val="24"/>
        </w:rPr>
        <w:t xml:space="preserve">background </w:t>
      </w:r>
      <w:r>
        <w:rPr>
          <w:sz w:val="24"/>
          <w:szCs w:val="24"/>
        </w:rPr>
        <w:t xml:space="preserve">studies about the Parish, specifically a Housing Need Assessment and Design Codes. These studies were funded by central government, and undertaken by subject specialists </w:t>
      </w:r>
      <w:r w:rsidR="00C2047E">
        <w:rPr>
          <w:sz w:val="24"/>
          <w:szCs w:val="24"/>
        </w:rPr>
        <w:t>working for</w:t>
      </w:r>
      <w:r>
        <w:rPr>
          <w:sz w:val="24"/>
          <w:szCs w:val="24"/>
        </w:rPr>
        <w:t xml:space="preserve"> </w:t>
      </w:r>
      <w:r w:rsidR="00C2047E">
        <w:rPr>
          <w:sz w:val="24"/>
          <w:szCs w:val="24"/>
        </w:rPr>
        <w:t>consultants</w:t>
      </w:r>
      <w:r>
        <w:rPr>
          <w:sz w:val="24"/>
          <w:szCs w:val="24"/>
        </w:rPr>
        <w:t xml:space="preserve"> AECOM.</w:t>
      </w:r>
      <w:r w:rsidR="00CB003A">
        <w:rPr>
          <w:sz w:val="24"/>
          <w:szCs w:val="24"/>
        </w:rPr>
        <w:t xml:space="preserve"> The final reports are available </w:t>
      </w:r>
      <w:r w:rsidR="00637231">
        <w:rPr>
          <w:sz w:val="24"/>
          <w:szCs w:val="24"/>
        </w:rPr>
        <w:t xml:space="preserve">to view and download </w:t>
      </w:r>
      <w:r w:rsidR="00CB003A">
        <w:rPr>
          <w:sz w:val="24"/>
          <w:szCs w:val="24"/>
        </w:rPr>
        <w:t>using the links below:</w:t>
      </w:r>
    </w:p>
    <w:p w:rsidR="00135AA2" w:rsidRDefault="00135AA2" w:rsidP="00430D51">
      <w:pPr>
        <w:spacing w:after="160" w:line="259" w:lineRule="auto"/>
        <w:ind w:left="709"/>
        <w:rPr>
          <w:sz w:val="24"/>
          <w:szCs w:val="24"/>
        </w:rPr>
      </w:pPr>
    </w:p>
    <w:p w:rsidR="00CB003A" w:rsidRPr="00CB003A" w:rsidRDefault="00422676" w:rsidP="00430D51">
      <w:pPr>
        <w:pStyle w:val="ListParagraph"/>
        <w:numPr>
          <w:ilvl w:val="0"/>
          <w:numId w:val="9"/>
        </w:numPr>
        <w:spacing w:after="160" w:line="259" w:lineRule="auto"/>
        <w:ind w:left="709" w:firstLine="0"/>
        <w:rPr>
          <w:sz w:val="24"/>
          <w:szCs w:val="24"/>
        </w:rPr>
      </w:pPr>
      <w:hyperlink r:id="rId11" w:history="1">
        <w:r w:rsidR="00CB003A" w:rsidRPr="00181F6D">
          <w:rPr>
            <w:rStyle w:val="Hyperlink"/>
            <w:sz w:val="24"/>
            <w:szCs w:val="24"/>
          </w:rPr>
          <w:t>South Leverton Housing Need Assessment</w:t>
        </w:r>
      </w:hyperlink>
    </w:p>
    <w:p w:rsidR="00CB003A" w:rsidRPr="00CB003A" w:rsidRDefault="00422676" w:rsidP="00430D51">
      <w:pPr>
        <w:pStyle w:val="ListParagraph"/>
        <w:numPr>
          <w:ilvl w:val="0"/>
          <w:numId w:val="9"/>
        </w:numPr>
        <w:spacing w:after="160" w:line="259" w:lineRule="auto"/>
        <w:ind w:left="709" w:firstLine="0"/>
        <w:rPr>
          <w:sz w:val="24"/>
          <w:szCs w:val="24"/>
        </w:rPr>
      </w:pPr>
      <w:hyperlink r:id="rId12" w:history="1">
        <w:r w:rsidR="00CB003A" w:rsidRPr="00D02193">
          <w:rPr>
            <w:rStyle w:val="Hyperlink"/>
            <w:sz w:val="24"/>
            <w:szCs w:val="24"/>
          </w:rPr>
          <w:t>South Leverton Design Guide and Codes</w:t>
        </w:r>
      </w:hyperlink>
    </w:p>
    <w:p w:rsidR="00135AA2" w:rsidRDefault="00135AA2" w:rsidP="00B65A03">
      <w:pPr>
        <w:spacing w:after="160" w:line="259" w:lineRule="auto"/>
        <w:ind w:left="709"/>
        <w:rPr>
          <w:sz w:val="24"/>
          <w:szCs w:val="24"/>
        </w:rPr>
      </w:pPr>
    </w:p>
    <w:p w:rsidR="00B65A03" w:rsidRDefault="00181F6D" w:rsidP="00B65A03">
      <w:pPr>
        <w:spacing w:after="160" w:line="259" w:lineRule="auto"/>
        <w:ind w:left="709"/>
        <w:rPr>
          <w:sz w:val="24"/>
          <w:szCs w:val="24"/>
        </w:rPr>
      </w:pPr>
      <w:r>
        <w:rPr>
          <w:sz w:val="24"/>
          <w:szCs w:val="24"/>
        </w:rPr>
        <w:t xml:space="preserve">The </w:t>
      </w:r>
      <w:r w:rsidR="00637231">
        <w:rPr>
          <w:sz w:val="24"/>
          <w:szCs w:val="24"/>
        </w:rPr>
        <w:t>second stage of activity saw the District Council hosting</w:t>
      </w:r>
      <w:r>
        <w:rPr>
          <w:sz w:val="24"/>
          <w:szCs w:val="24"/>
        </w:rPr>
        <w:t xml:space="preserve"> t</w:t>
      </w:r>
      <w:r w:rsidR="00CB003A">
        <w:rPr>
          <w:sz w:val="24"/>
          <w:szCs w:val="24"/>
        </w:rPr>
        <w:t xml:space="preserve">wo Know Your Place community </w:t>
      </w:r>
      <w:r>
        <w:rPr>
          <w:sz w:val="24"/>
          <w:szCs w:val="24"/>
        </w:rPr>
        <w:t>events</w:t>
      </w:r>
      <w:r w:rsidR="00CB003A">
        <w:rPr>
          <w:sz w:val="24"/>
          <w:szCs w:val="24"/>
        </w:rPr>
        <w:t xml:space="preserve"> in the Memorial Institute</w:t>
      </w:r>
      <w:r w:rsidR="00640FD6">
        <w:rPr>
          <w:sz w:val="24"/>
          <w:szCs w:val="24"/>
        </w:rPr>
        <w:t xml:space="preserve"> during</w:t>
      </w:r>
      <w:r w:rsidR="00CB003A">
        <w:rPr>
          <w:sz w:val="24"/>
          <w:szCs w:val="24"/>
        </w:rPr>
        <w:t xml:space="preserve"> October</w:t>
      </w:r>
      <w:r w:rsidR="00EC0746">
        <w:rPr>
          <w:sz w:val="24"/>
          <w:szCs w:val="24"/>
        </w:rPr>
        <w:t xml:space="preserve"> </w:t>
      </w:r>
      <w:r>
        <w:rPr>
          <w:sz w:val="24"/>
          <w:szCs w:val="24"/>
        </w:rPr>
        <w:t>2023. The events provided</w:t>
      </w:r>
      <w:r w:rsidR="000E5E36">
        <w:rPr>
          <w:sz w:val="24"/>
          <w:szCs w:val="24"/>
        </w:rPr>
        <w:t xml:space="preserve"> the opportunity to inspect a range of maps and associated information about the local area, alongside activities that encouraged people to share their views, queries, </w:t>
      </w:r>
      <w:r w:rsidR="00F142C4">
        <w:rPr>
          <w:sz w:val="24"/>
          <w:szCs w:val="24"/>
        </w:rPr>
        <w:t xml:space="preserve">and aspirations for the Parish. </w:t>
      </w:r>
      <w:r w:rsidR="006D4970">
        <w:rPr>
          <w:sz w:val="24"/>
          <w:szCs w:val="24"/>
        </w:rPr>
        <w:t>A</w:t>
      </w:r>
      <w:r w:rsidR="000E5E36">
        <w:rPr>
          <w:sz w:val="24"/>
          <w:szCs w:val="24"/>
        </w:rPr>
        <w:t>ll of the responses provided durin</w:t>
      </w:r>
      <w:r w:rsidR="006D4970">
        <w:rPr>
          <w:sz w:val="24"/>
          <w:szCs w:val="24"/>
        </w:rPr>
        <w:t xml:space="preserve">g the course of the two events are detailed across the following pages. </w:t>
      </w:r>
    </w:p>
    <w:p w:rsidR="00B65A03" w:rsidRDefault="00B65A03" w:rsidP="00B65A03">
      <w:pPr>
        <w:spacing w:after="160" w:line="259" w:lineRule="auto"/>
        <w:ind w:left="709"/>
        <w:rPr>
          <w:sz w:val="24"/>
          <w:szCs w:val="24"/>
        </w:rPr>
      </w:pPr>
    </w:p>
    <w:p w:rsidR="006D4970" w:rsidRDefault="00B65A03" w:rsidP="00B65A03">
      <w:pPr>
        <w:spacing w:after="160" w:line="259" w:lineRule="auto"/>
        <w:ind w:left="709"/>
        <w:jc w:val="center"/>
        <w:rPr>
          <w:sz w:val="24"/>
          <w:szCs w:val="24"/>
        </w:rPr>
      </w:pPr>
      <w:r>
        <w:rPr>
          <w:noProof/>
          <w:sz w:val="24"/>
          <w:szCs w:val="24"/>
          <w:lang w:eastAsia="en-GB"/>
        </w:rPr>
        <w:drawing>
          <wp:inline distT="0" distB="0" distL="0" distR="0">
            <wp:extent cx="5260340" cy="1977037"/>
            <wp:effectExtent l="0" t="0" r="0" b="4445"/>
            <wp:docPr id="18" name="Picture 18" descr="Photograph of completed post-it notes at the Know Your Place event in South Leverton" title="Photo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ww01\AppData\Local\Microsoft\Windows\INetCache\Content.Word\Housing.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73" t="14458" r="29652" b="52476"/>
                    <a:stretch/>
                  </pic:blipFill>
                  <pic:spPr bwMode="auto">
                    <a:xfrm>
                      <a:off x="0" y="0"/>
                      <a:ext cx="5260340" cy="1977037"/>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rsidR="00AA45D3" w:rsidRPr="00F41E4B" w:rsidRDefault="008457E2" w:rsidP="00B65A03">
      <w:pPr>
        <w:spacing w:after="160" w:line="259" w:lineRule="auto"/>
        <w:jc w:val="center"/>
        <w:rPr>
          <w:b/>
          <w:sz w:val="28"/>
          <w:szCs w:val="28"/>
        </w:rPr>
      </w:pPr>
      <w:r w:rsidRPr="00F41E4B">
        <w:rPr>
          <w:b/>
          <w:sz w:val="28"/>
          <w:szCs w:val="28"/>
        </w:rPr>
        <w:t>Response D</w:t>
      </w:r>
      <w:r w:rsidR="00361C2A" w:rsidRPr="00F41E4B">
        <w:rPr>
          <w:b/>
          <w:sz w:val="28"/>
          <w:szCs w:val="28"/>
        </w:rPr>
        <w:t>ata</w:t>
      </w:r>
    </w:p>
    <w:p w:rsidR="00361C2A" w:rsidRPr="007A773A" w:rsidRDefault="00361C2A" w:rsidP="004E67FB">
      <w:pPr>
        <w:rPr>
          <w:b/>
          <w:sz w:val="24"/>
          <w:szCs w:val="24"/>
        </w:rPr>
      </w:pPr>
    </w:p>
    <w:p w:rsidR="008457E2" w:rsidRDefault="00361C2A" w:rsidP="004E67FB">
      <w:pPr>
        <w:rPr>
          <w:sz w:val="24"/>
          <w:szCs w:val="24"/>
        </w:rPr>
      </w:pPr>
      <w:r w:rsidRPr="007A773A">
        <w:rPr>
          <w:sz w:val="24"/>
          <w:szCs w:val="24"/>
        </w:rPr>
        <w:t xml:space="preserve">Detailed below are all of the responses </w:t>
      </w:r>
      <w:r w:rsidR="007A773A">
        <w:rPr>
          <w:sz w:val="24"/>
          <w:szCs w:val="24"/>
        </w:rPr>
        <w:t>provided at the</w:t>
      </w:r>
      <w:r w:rsidR="0036693D" w:rsidRPr="007A773A">
        <w:rPr>
          <w:sz w:val="24"/>
          <w:szCs w:val="24"/>
        </w:rPr>
        <w:t xml:space="preserve"> Know your Place events held in South Leverton during October 2023</w:t>
      </w:r>
      <w:r w:rsidR="008457E2">
        <w:rPr>
          <w:sz w:val="24"/>
          <w:szCs w:val="24"/>
        </w:rPr>
        <w:t xml:space="preserve">, </w:t>
      </w:r>
      <w:r w:rsidR="00633EE6">
        <w:rPr>
          <w:sz w:val="24"/>
          <w:szCs w:val="24"/>
        </w:rPr>
        <w:t xml:space="preserve">as originally written-down, and </w:t>
      </w:r>
      <w:r w:rsidR="008457E2">
        <w:rPr>
          <w:sz w:val="24"/>
          <w:szCs w:val="24"/>
        </w:rPr>
        <w:t>grouped under the original headings</w:t>
      </w:r>
      <w:r w:rsidR="00B2434B">
        <w:rPr>
          <w:sz w:val="24"/>
          <w:szCs w:val="24"/>
        </w:rPr>
        <w:t>.</w:t>
      </w:r>
    </w:p>
    <w:p w:rsidR="008457E2" w:rsidRDefault="008457E2" w:rsidP="004E67FB">
      <w:pPr>
        <w:rPr>
          <w:sz w:val="24"/>
          <w:szCs w:val="24"/>
        </w:rPr>
      </w:pPr>
    </w:p>
    <w:p w:rsidR="00361C2A" w:rsidRDefault="007A773A" w:rsidP="004E67FB">
      <w:pPr>
        <w:rPr>
          <w:sz w:val="24"/>
          <w:szCs w:val="24"/>
        </w:rPr>
      </w:pPr>
      <w:r>
        <w:rPr>
          <w:sz w:val="24"/>
          <w:szCs w:val="24"/>
        </w:rPr>
        <w:t>As you read</w:t>
      </w:r>
      <w:r w:rsidR="008457E2">
        <w:rPr>
          <w:sz w:val="24"/>
          <w:szCs w:val="24"/>
        </w:rPr>
        <w:t xml:space="preserve"> through</w:t>
      </w:r>
      <w:r>
        <w:rPr>
          <w:sz w:val="24"/>
          <w:szCs w:val="24"/>
        </w:rPr>
        <w:t xml:space="preserve">, </w:t>
      </w:r>
      <w:r w:rsidR="00B2434B">
        <w:rPr>
          <w:sz w:val="24"/>
          <w:szCs w:val="24"/>
        </w:rPr>
        <w:t xml:space="preserve">we </w:t>
      </w:r>
      <w:r w:rsidR="008B0971">
        <w:rPr>
          <w:sz w:val="24"/>
          <w:szCs w:val="24"/>
        </w:rPr>
        <w:t>encourage you to think about</w:t>
      </w:r>
      <w:r>
        <w:rPr>
          <w:sz w:val="24"/>
          <w:szCs w:val="24"/>
        </w:rPr>
        <w:t xml:space="preserve"> what the comments mean, </w:t>
      </w:r>
      <w:r w:rsidR="008457E2">
        <w:rPr>
          <w:sz w:val="24"/>
          <w:szCs w:val="24"/>
        </w:rPr>
        <w:t xml:space="preserve">if anything surprises you, </w:t>
      </w:r>
      <w:r w:rsidR="00A74743">
        <w:rPr>
          <w:sz w:val="24"/>
          <w:szCs w:val="24"/>
        </w:rPr>
        <w:t xml:space="preserve">and if, </w:t>
      </w:r>
      <w:r>
        <w:rPr>
          <w:sz w:val="24"/>
          <w:szCs w:val="24"/>
        </w:rPr>
        <w:t>how</w:t>
      </w:r>
      <w:r w:rsidR="00A74743">
        <w:rPr>
          <w:sz w:val="24"/>
          <w:szCs w:val="24"/>
        </w:rPr>
        <w:t>, and by whom</w:t>
      </w:r>
      <w:r w:rsidR="006C29A9">
        <w:rPr>
          <w:sz w:val="24"/>
          <w:szCs w:val="24"/>
        </w:rPr>
        <w:t>, they could or should be responded to – this will form the next part of the discussion.</w:t>
      </w:r>
    </w:p>
    <w:p w:rsidR="008457E2" w:rsidRPr="007A773A" w:rsidRDefault="008457E2" w:rsidP="004E67FB">
      <w:pPr>
        <w:rPr>
          <w:sz w:val="24"/>
          <w:szCs w:val="24"/>
        </w:rPr>
      </w:pPr>
    </w:p>
    <w:p w:rsidR="00361C2A" w:rsidRPr="007A773A" w:rsidRDefault="00361C2A" w:rsidP="004E67FB">
      <w:pPr>
        <w:rPr>
          <w:b/>
          <w:sz w:val="24"/>
          <w:szCs w:val="24"/>
        </w:rPr>
      </w:pPr>
    </w:p>
    <w:p w:rsidR="00791293" w:rsidRDefault="00791293" w:rsidP="004E67FB">
      <w:pPr>
        <w:rPr>
          <w:b/>
          <w:sz w:val="24"/>
          <w:szCs w:val="24"/>
        </w:rPr>
      </w:pPr>
    </w:p>
    <w:p w:rsidR="00BD1873" w:rsidRPr="007A773A" w:rsidRDefault="00BD1873" w:rsidP="004E67FB">
      <w:pPr>
        <w:rPr>
          <w:b/>
          <w:sz w:val="24"/>
          <w:szCs w:val="24"/>
        </w:rPr>
        <w:sectPr w:rsidR="00BD1873" w:rsidRPr="007A773A">
          <w:pgSz w:w="11906" w:h="16838"/>
          <w:pgMar w:top="1440" w:right="1440" w:bottom="1440" w:left="1440" w:header="708" w:footer="708" w:gutter="0"/>
          <w:cols w:space="708"/>
          <w:docGrid w:linePitch="360"/>
        </w:sectPr>
      </w:pPr>
    </w:p>
    <w:p w:rsidR="007A773A" w:rsidRDefault="00BD1873" w:rsidP="004E67FB">
      <w:pPr>
        <w:rPr>
          <w:b/>
          <w:sz w:val="24"/>
          <w:szCs w:val="24"/>
        </w:rPr>
        <w:sectPr w:rsidR="007A773A" w:rsidSect="007A773A">
          <w:type w:val="continuous"/>
          <w:pgSz w:w="11906" w:h="16838"/>
          <w:pgMar w:top="1440" w:right="1440" w:bottom="1440" w:left="1440" w:header="708" w:footer="708" w:gutter="0"/>
          <w:cols w:space="708"/>
          <w:docGrid w:linePitch="360"/>
        </w:sectPr>
      </w:pPr>
      <w:r w:rsidRPr="00D54D97">
        <w:rPr>
          <w:b/>
          <w:noProof/>
          <w:sz w:val="24"/>
          <w:szCs w:val="24"/>
          <w:lang w:eastAsia="en-GB"/>
        </w:rPr>
        <mc:AlternateContent>
          <mc:Choice Requires="wps">
            <w:drawing>
              <wp:inline distT="0" distB="0" distL="0" distR="0" wp14:anchorId="125C4C2A" wp14:editId="79E2B0AF">
                <wp:extent cx="5486378" cy="283779"/>
                <wp:effectExtent l="0" t="0" r="635" b="254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378" cy="283779"/>
                        </a:xfrm>
                        <a:prstGeom prst="rect">
                          <a:avLst/>
                        </a:prstGeom>
                        <a:solidFill>
                          <a:srgbClr val="99CCFF"/>
                        </a:solidFill>
                        <a:ln w="9525">
                          <a:noFill/>
                          <a:miter lim="800000"/>
                          <a:headEnd/>
                          <a:tailEnd/>
                        </a:ln>
                      </wps:spPr>
                      <wps:txbx>
                        <w:txbxContent>
                          <w:p w:rsidR="00BD1873" w:rsidRPr="00A457C0" w:rsidRDefault="00BD1873" w:rsidP="00BD1873">
                            <w:pPr>
                              <w:rPr>
                                <w:b/>
                                <w:sz w:val="24"/>
                                <w:szCs w:val="24"/>
                              </w:rPr>
                            </w:pPr>
                            <w:r>
                              <w:rPr>
                                <w:b/>
                                <w:sz w:val="24"/>
                                <w:szCs w:val="24"/>
                              </w:rPr>
                              <w:t>What do you like about living in your neighbourhood?</w:t>
                            </w:r>
                          </w:p>
                        </w:txbxContent>
                      </wps:txbx>
                      <wps:bodyPr rot="0" vert="horz" wrap="square" lIns="91440" tIns="45720" rIns="91440" bIns="45720" anchor="t" anchorCtr="0">
                        <a:noAutofit/>
                      </wps:bodyPr>
                    </wps:wsp>
                  </a:graphicData>
                </a:graphic>
              </wp:inline>
            </w:drawing>
          </mc:Choice>
          <mc:Fallback>
            <w:pict>
              <v:shape w14:anchorId="125C4C2A" id="_x0000_s1027" type="#_x0000_t202" style="width:6in;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" fillcolor="#9cf" stroked="f">
                <v:textbox>
                  <w:txbxContent>
                    <w:p w:rsidR="00BD1873" w:rsidRPr="00A457C0" w:rsidRDefault="00BD1873" w:rsidP="00BD1873">
                      <w:pPr>
                        <w:rPr>
                          <w:b/>
                          <w:sz w:val="24"/>
                          <w:szCs w:val="24"/>
                        </w:rPr>
                      </w:pPr>
                      <w:r>
                        <w:rPr>
                          <w:b/>
                          <w:sz w:val="24"/>
                          <w:szCs w:val="24"/>
                        </w:rPr>
                        <w:t>What do you like about living in your neighbourhood?</w:t>
                      </w:r>
                    </w:p>
                  </w:txbxContent>
                </v:textbox>
                <w10:anchorlock/>
              </v:shape>
            </w:pict>
          </mc:Fallback>
        </mc:AlternateContent>
      </w:r>
    </w:p>
    <w:p w:rsidR="007A773A" w:rsidRPr="00BD1873" w:rsidRDefault="007A773A" w:rsidP="00BD1873">
      <w:pPr>
        <w:rPr>
          <w:sz w:val="24"/>
          <w:szCs w:val="24"/>
        </w:rPr>
        <w:sectPr w:rsidR="007A773A" w:rsidRPr="00BD1873" w:rsidSect="007A773A">
          <w:type w:val="continuous"/>
          <w:pgSz w:w="11906" w:h="16838"/>
          <w:pgMar w:top="1440" w:right="1440" w:bottom="1440" w:left="1440" w:header="708" w:footer="708" w:gutter="0"/>
          <w:cols w:space="708"/>
          <w:docGrid w:linePitch="360"/>
        </w:sectPr>
      </w:pPr>
    </w:p>
    <w:p w:rsidR="007F67EC" w:rsidRPr="007A773A" w:rsidRDefault="007F67EC" w:rsidP="007F67EC">
      <w:pPr>
        <w:pStyle w:val="ListParagraph"/>
        <w:numPr>
          <w:ilvl w:val="0"/>
          <w:numId w:val="2"/>
        </w:numPr>
        <w:rPr>
          <w:sz w:val="24"/>
          <w:szCs w:val="24"/>
        </w:rPr>
      </w:pPr>
      <w:r w:rsidRPr="007A773A">
        <w:rPr>
          <w:sz w:val="24"/>
          <w:szCs w:val="24"/>
        </w:rPr>
        <w:t>Countryside extends into village in places, making us feel a part of it.</w:t>
      </w:r>
    </w:p>
    <w:p w:rsidR="007F67EC" w:rsidRPr="007A773A" w:rsidRDefault="007F67EC" w:rsidP="007F67EC">
      <w:pPr>
        <w:pStyle w:val="ListParagraph"/>
        <w:numPr>
          <w:ilvl w:val="0"/>
          <w:numId w:val="2"/>
        </w:numPr>
        <w:rPr>
          <w:sz w:val="24"/>
          <w:szCs w:val="24"/>
        </w:rPr>
      </w:pPr>
      <w:r w:rsidRPr="007A773A">
        <w:rPr>
          <w:sz w:val="24"/>
          <w:szCs w:val="24"/>
        </w:rPr>
        <w:t xml:space="preserve">Country walks and access easy. </w:t>
      </w:r>
    </w:p>
    <w:p w:rsidR="007F67EC" w:rsidRPr="007A773A" w:rsidRDefault="007F67EC" w:rsidP="007F67EC">
      <w:pPr>
        <w:pStyle w:val="ListParagraph"/>
        <w:numPr>
          <w:ilvl w:val="0"/>
          <w:numId w:val="2"/>
        </w:numPr>
        <w:rPr>
          <w:sz w:val="24"/>
          <w:szCs w:val="24"/>
        </w:rPr>
      </w:pPr>
      <w:r w:rsidRPr="007A773A">
        <w:rPr>
          <w:sz w:val="24"/>
          <w:szCs w:val="24"/>
        </w:rPr>
        <w:t>Village pub.</w:t>
      </w:r>
    </w:p>
    <w:p w:rsidR="007F67EC" w:rsidRPr="007A773A" w:rsidRDefault="007F67EC" w:rsidP="007F67EC">
      <w:pPr>
        <w:pStyle w:val="ListParagraph"/>
        <w:numPr>
          <w:ilvl w:val="0"/>
          <w:numId w:val="2"/>
        </w:numPr>
        <w:rPr>
          <w:sz w:val="24"/>
          <w:szCs w:val="24"/>
        </w:rPr>
      </w:pPr>
      <w:r w:rsidRPr="007A773A">
        <w:rPr>
          <w:sz w:val="24"/>
          <w:szCs w:val="24"/>
        </w:rPr>
        <w:t>Village hall.</w:t>
      </w:r>
    </w:p>
    <w:p w:rsidR="007F67EC" w:rsidRPr="007A773A" w:rsidRDefault="007F67EC" w:rsidP="007F67EC">
      <w:pPr>
        <w:pStyle w:val="ListParagraph"/>
        <w:numPr>
          <w:ilvl w:val="0"/>
          <w:numId w:val="2"/>
        </w:numPr>
        <w:rPr>
          <w:sz w:val="24"/>
          <w:szCs w:val="24"/>
        </w:rPr>
      </w:pPr>
      <w:r w:rsidRPr="007A773A">
        <w:rPr>
          <w:sz w:val="24"/>
          <w:szCs w:val="24"/>
        </w:rPr>
        <w:t>People.</w:t>
      </w:r>
    </w:p>
    <w:p w:rsidR="007F67EC" w:rsidRPr="007A773A" w:rsidRDefault="007F67EC" w:rsidP="007F67EC">
      <w:pPr>
        <w:pStyle w:val="ListParagraph"/>
        <w:numPr>
          <w:ilvl w:val="0"/>
          <w:numId w:val="2"/>
        </w:numPr>
        <w:rPr>
          <w:sz w:val="24"/>
          <w:szCs w:val="24"/>
        </w:rPr>
      </w:pPr>
      <w:r w:rsidRPr="007A773A">
        <w:rPr>
          <w:sz w:val="24"/>
          <w:szCs w:val="24"/>
        </w:rPr>
        <w:t>Good access to walks / countryside (footpaths, stiles etc. need maintaining).</w:t>
      </w:r>
    </w:p>
    <w:p w:rsidR="007F67EC" w:rsidRPr="007A773A" w:rsidRDefault="007F67EC" w:rsidP="007F67EC">
      <w:pPr>
        <w:pStyle w:val="ListParagraph"/>
        <w:numPr>
          <w:ilvl w:val="0"/>
          <w:numId w:val="2"/>
        </w:numPr>
        <w:rPr>
          <w:sz w:val="24"/>
          <w:szCs w:val="24"/>
        </w:rPr>
      </w:pPr>
      <w:r w:rsidRPr="007A773A">
        <w:rPr>
          <w:sz w:val="24"/>
          <w:szCs w:val="24"/>
        </w:rPr>
        <w:t>Friendly people, some people willing to volunteer for village life e.g. South Leverton Memorial Institute, Parish Council.</w:t>
      </w:r>
    </w:p>
    <w:p w:rsidR="007F67EC" w:rsidRPr="007A773A" w:rsidRDefault="007F67EC" w:rsidP="007F67EC">
      <w:pPr>
        <w:pStyle w:val="ListParagraph"/>
        <w:numPr>
          <w:ilvl w:val="0"/>
          <w:numId w:val="2"/>
        </w:numPr>
        <w:rPr>
          <w:sz w:val="24"/>
          <w:szCs w:val="24"/>
        </w:rPr>
      </w:pPr>
      <w:r w:rsidRPr="007A773A">
        <w:rPr>
          <w:sz w:val="24"/>
          <w:szCs w:val="24"/>
        </w:rPr>
        <w:t>Everything. But roads - these are a real hazard.</w:t>
      </w:r>
    </w:p>
    <w:p w:rsidR="007F67EC" w:rsidRPr="007A773A" w:rsidRDefault="007F67EC" w:rsidP="007F67EC">
      <w:pPr>
        <w:pStyle w:val="ListParagraph"/>
        <w:numPr>
          <w:ilvl w:val="0"/>
          <w:numId w:val="2"/>
        </w:numPr>
        <w:rPr>
          <w:sz w:val="24"/>
          <w:szCs w:val="24"/>
        </w:rPr>
      </w:pPr>
      <w:r w:rsidRPr="007A773A">
        <w:rPr>
          <w:sz w:val="24"/>
          <w:szCs w:val="24"/>
        </w:rPr>
        <w:t>Wildlife – bats, deer, badgers, hares etc.</w:t>
      </w:r>
    </w:p>
    <w:p w:rsidR="007F67EC" w:rsidRPr="007A773A" w:rsidRDefault="007F67EC" w:rsidP="007F67EC">
      <w:pPr>
        <w:pStyle w:val="ListParagraph"/>
        <w:numPr>
          <w:ilvl w:val="0"/>
          <w:numId w:val="2"/>
        </w:numPr>
        <w:rPr>
          <w:sz w:val="24"/>
          <w:szCs w:val="24"/>
        </w:rPr>
      </w:pPr>
      <w:r w:rsidRPr="007A773A">
        <w:rPr>
          <w:sz w:val="24"/>
          <w:szCs w:val="24"/>
        </w:rPr>
        <w:t>Great walking.</w:t>
      </w:r>
    </w:p>
    <w:p w:rsidR="007F67EC" w:rsidRPr="007A773A" w:rsidRDefault="007F67EC" w:rsidP="007F67EC">
      <w:pPr>
        <w:pStyle w:val="ListParagraph"/>
        <w:numPr>
          <w:ilvl w:val="0"/>
          <w:numId w:val="2"/>
        </w:numPr>
        <w:rPr>
          <w:sz w:val="24"/>
          <w:szCs w:val="24"/>
        </w:rPr>
      </w:pPr>
      <w:r w:rsidRPr="007A773A">
        <w:rPr>
          <w:sz w:val="24"/>
          <w:szCs w:val="24"/>
        </w:rPr>
        <w:t>Quiet.</w:t>
      </w:r>
    </w:p>
    <w:p w:rsidR="007F67EC" w:rsidRPr="007A773A" w:rsidRDefault="007F67EC" w:rsidP="007F67EC">
      <w:pPr>
        <w:pStyle w:val="ListParagraph"/>
        <w:numPr>
          <w:ilvl w:val="0"/>
          <w:numId w:val="2"/>
        </w:numPr>
        <w:rPr>
          <w:sz w:val="24"/>
          <w:szCs w:val="24"/>
        </w:rPr>
      </w:pPr>
      <w:r w:rsidRPr="007A773A">
        <w:rPr>
          <w:sz w:val="24"/>
          <w:szCs w:val="24"/>
        </w:rPr>
        <w:t>Village hall functions.</w:t>
      </w:r>
    </w:p>
    <w:p w:rsidR="007F67EC" w:rsidRPr="007A773A" w:rsidRDefault="007F67EC" w:rsidP="007F67EC">
      <w:pPr>
        <w:pStyle w:val="ListParagraph"/>
        <w:numPr>
          <w:ilvl w:val="0"/>
          <w:numId w:val="2"/>
        </w:numPr>
        <w:rPr>
          <w:sz w:val="24"/>
          <w:szCs w:val="24"/>
        </w:rPr>
      </w:pPr>
      <w:r w:rsidRPr="007A773A">
        <w:rPr>
          <w:sz w:val="24"/>
          <w:szCs w:val="24"/>
        </w:rPr>
        <w:t>Friendly residents.</w:t>
      </w:r>
    </w:p>
    <w:p w:rsidR="007F67EC" w:rsidRPr="007A773A" w:rsidRDefault="007F67EC" w:rsidP="007F67EC">
      <w:pPr>
        <w:pStyle w:val="ListParagraph"/>
        <w:numPr>
          <w:ilvl w:val="0"/>
          <w:numId w:val="2"/>
        </w:numPr>
        <w:rPr>
          <w:sz w:val="24"/>
          <w:szCs w:val="24"/>
        </w:rPr>
      </w:pPr>
      <w:r w:rsidRPr="007A773A">
        <w:rPr>
          <w:sz w:val="24"/>
          <w:szCs w:val="24"/>
        </w:rPr>
        <w:t>Rural life.</w:t>
      </w:r>
    </w:p>
    <w:p w:rsidR="007F67EC" w:rsidRPr="007A773A" w:rsidRDefault="007F67EC" w:rsidP="007F67EC">
      <w:pPr>
        <w:pStyle w:val="ListParagraph"/>
        <w:numPr>
          <w:ilvl w:val="0"/>
          <w:numId w:val="2"/>
        </w:numPr>
        <w:rPr>
          <w:sz w:val="24"/>
          <w:szCs w:val="24"/>
        </w:rPr>
      </w:pPr>
      <w:r w:rsidRPr="007A773A">
        <w:rPr>
          <w:sz w:val="24"/>
          <w:szCs w:val="24"/>
        </w:rPr>
        <w:t>Rural.</w:t>
      </w:r>
    </w:p>
    <w:p w:rsidR="007F67EC" w:rsidRPr="007A773A" w:rsidRDefault="007F67EC" w:rsidP="007F67EC">
      <w:pPr>
        <w:pStyle w:val="ListParagraph"/>
        <w:numPr>
          <w:ilvl w:val="0"/>
          <w:numId w:val="2"/>
        </w:numPr>
        <w:rPr>
          <w:sz w:val="24"/>
          <w:szCs w:val="24"/>
        </w:rPr>
      </w:pPr>
      <w:r w:rsidRPr="007A773A">
        <w:rPr>
          <w:sz w:val="24"/>
          <w:szCs w:val="24"/>
        </w:rPr>
        <w:t>Peaceful.</w:t>
      </w:r>
    </w:p>
    <w:p w:rsidR="007F67EC" w:rsidRPr="007A773A" w:rsidRDefault="007F67EC" w:rsidP="007F67EC">
      <w:pPr>
        <w:pStyle w:val="ListParagraph"/>
        <w:numPr>
          <w:ilvl w:val="0"/>
          <w:numId w:val="2"/>
        </w:numPr>
        <w:rPr>
          <w:sz w:val="24"/>
          <w:szCs w:val="24"/>
        </w:rPr>
      </w:pPr>
      <w:r w:rsidRPr="007A773A">
        <w:rPr>
          <w:sz w:val="24"/>
          <w:szCs w:val="24"/>
        </w:rPr>
        <w:t>Pub.</w:t>
      </w:r>
    </w:p>
    <w:p w:rsidR="007F67EC" w:rsidRPr="007A773A" w:rsidRDefault="007F67EC" w:rsidP="007F67EC">
      <w:pPr>
        <w:pStyle w:val="ListParagraph"/>
        <w:numPr>
          <w:ilvl w:val="0"/>
          <w:numId w:val="2"/>
        </w:numPr>
        <w:rPr>
          <w:sz w:val="24"/>
          <w:szCs w:val="24"/>
        </w:rPr>
        <w:sectPr w:rsidR="007F67EC" w:rsidRPr="007A773A" w:rsidSect="007A773A">
          <w:type w:val="continuous"/>
          <w:pgSz w:w="11906" w:h="16838"/>
          <w:pgMar w:top="1440" w:right="1440" w:bottom="1440" w:left="1440" w:header="708" w:footer="708" w:gutter="0"/>
          <w:cols w:num="2" w:space="708"/>
          <w:docGrid w:linePitch="360"/>
        </w:sectPr>
      </w:pPr>
      <w:r w:rsidRPr="007A773A">
        <w:rPr>
          <w:sz w:val="24"/>
          <w:szCs w:val="24"/>
        </w:rPr>
        <w:t>Conveniently connected to main artery – road/rail.</w:t>
      </w:r>
    </w:p>
    <w:p w:rsidR="00791293" w:rsidRDefault="00791293" w:rsidP="007F3783">
      <w:pPr>
        <w:rPr>
          <w:sz w:val="24"/>
          <w:szCs w:val="24"/>
        </w:rPr>
      </w:pPr>
    </w:p>
    <w:p w:rsidR="00832B3A" w:rsidRDefault="00BD1873" w:rsidP="007F3783">
      <w:pPr>
        <w:rPr>
          <w:sz w:val="24"/>
          <w:szCs w:val="24"/>
        </w:rPr>
      </w:pPr>
      <w:r w:rsidRPr="00D54D97">
        <w:rPr>
          <w:b/>
          <w:noProof/>
          <w:sz w:val="24"/>
          <w:szCs w:val="24"/>
          <w:lang w:eastAsia="en-GB"/>
        </w:rPr>
        <mc:AlternateContent>
          <mc:Choice Requires="wps">
            <w:drawing>
              <wp:inline distT="0" distB="0" distL="0" distR="0" wp14:anchorId="1DC516A4" wp14:editId="2D024AAD">
                <wp:extent cx="5486378" cy="283779"/>
                <wp:effectExtent l="0" t="0" r="635" b="254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378" cy="283779"/>
                        </a:xfrm>
                        <a:prstGeom prst="rect">
                          <a:avLst/>
                        </a:prstGeom>
                        <a:solidFill>
                          <a:srgbClr val="99CCFF"/>
                        </a:solidFill>
                        <a:ln w="9525">
                          <a:noFill/>
                          <a:miter lim="800000"/>
                          <a:headEnd/>
                          <a:tailEnd/>
                        </a:ln>
                      </wps:spPr>
                      <wps:txbx>
                        <w:txbxContent>
                          <w:p w:rsidR="00BD1873" w:rsidRPr="00A457C0" w:rsidRDefault="00BD1873" w:rsidP="00BD1873">
                            <w:pPr>
                              <w:rPr>
                                <w:b/>
                                <w:sz w:val="24"/>
                                <w:szCs w:val="24"/>
                              </w:rPr>
                            </w:pPr>
                            <w:r>
                              <w:rPr>
                                <w:b/>
                                <w:sz w:val="24"/>
                                <w:szCs w:val="24"/>
                              </w:rPr>
                              <w:t>What needs improvement in your neighbourhood?</w:t>
                            </w:r>
                          </w:p>
                        </w:txbxContent>
                      </wps:txbx>
                      <wps:bodyPr rot="0" vert="horz" wrap="square" lIns="91440" tIns="45720" rIns="91440" bIns="45720" anchor="t" anchorCtr="0">
                        <a:noAutofit/>
                      </wps:bodyPr>
                    </wps:wsp>
                  </a:graphicData>
                </a:graphic>
              </wp:inline>
            </w:drawing>
          </mc:Choice>
          <mc:Fallback>
            <w:pict>
              <v:shape w14:anchorId="1DC516A4" id="_x0000_s1028" type="#_x0000_t202" style="width:6in;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" fillcolor="#9cf" stroked="f">
                <v:textbox>
                  <w:txbxContent>
                    <w:p w:rsidR="00BD1873" w:rsidRPr="00A457C0" w:rsidRDefault="00BD1873" w:rsidP="00BD1873">
                      <w:pPr>
                        <w:rPr>
                          <w:b/>
                          <w:sz w:val="24"/>
                          <w:szCs w:val="24"/>
                        </w:rPr>
                      </w:pPr>
                      <w:r>
                        <w:rPr>
                          <w:b/>
                          <w:sz w:val="24"/>
                          <w:szCs w:val="24"/>
                        </w:rPr>
                        <w:t>What needs improvement in your neighbourhood?</w:t>
                      </w:r>
                    </w:p>
                  </w:txbxContent>
                </v:textbox>
                <w10:anchorlock/>
              </v:shape>
            </w:pict>
          </mc:Fallback>
        </mc:AlternateContent>
      </w:r>
    </w:p>
    <w:p w:rsidR="00906D99" w:rsidRPr="007A773A" w:rsidRDefault="00906D99" w:rsidP="00906D99">
      <w:pPr>
        <w:rPr>
          <w:b/>
          <w:sz w:val="24"/>
          <w:szCs w:val="24"/>
        </w:rPr>
      </w:pPr>
    </w:p>
    <w:p w:rsidR="007A773A" w:rsidRDefault="007A773A" w:rsidP="008D5B15">
      <w:pPr>
        <w:pStyle w:val="ListParagraph"/>
        <w:numPr>
          <w:ilvl w:val="0"/>
          <w:numId w:val="2"/>
        </w:numPr>
        <w:rPr>
          <w:sz w:val="24"/>
          <w:szCs w:val="24"/>
        </w:rPr>
        <w:sectPr w:rsidR="007A773A" w:rsidSect="007A773A">
          <w:type w:val="continuous"/>
          <w:pgSz w:w="11906" w:h="16838"/>
          <w:pgMar w:top="1440" w:right="1440" w:bottom="1440" w:left="1440" w:header="708" w:footer="708" w:gutter="0"/>
          <w:cols w:space="708"/>
          <w:docGrid w:linePitch="360"/>
        </w:sectPr>
      </w:pPr>
    </w:p>
    <w:p w:rsidR="003E2F3A" w:rsidRPr="007A773A" w:rsidRDefault="00EB73F8" w:rsidP="008D5B15">
      <w:pPr>
        <w:pStyle w:val="ListParagraph"/>
        <w:numPr>
          <w:ilvl w:val="0"/>
          <w:numId w:val="2"/>
        </w:numPr>
        <w:rPr>
          <w:sz w:val="24"/>
          <w:szCs w:val="24"/>
        </w:rPr>
      </w:pPr>
      <w:r w:rsidRPr="007A773A">
        <w:rPr>
          <w:sz w:val="24"/>
          <w:szCs w:val="24"/>
        </w:rPr>
        <w:t>Speeding</w:t>
      </w:r>
      <w:r w:rsidR="006A1512" w:rsidRPr="007A773A">
        <w:rPr>
          <w:sz w:val="24"/>
          <w:szCs w:val="24"/>
        </w:rPr>
        <w:t>.</w:t>
      </w:r>
    </w:p>
    <w:p w:rsidR="00EB73F8" w:rsidRPr="007A773A" w:rsidRDefault="00EB73F8" w:rsidP="008D5B15">
      <w:pPr>
        <w:pStyle w:val="ListParagraph"/>
        <w:numPr>
          <w:ilvl w:val="0"/>
          <w:numId w:val="2"/>
        </w:numPr>
        <w:rPr>
          <w:sz w:val="24"/>
          <w:szCs w:val="24"/>
        </w:rPr>
      </w:pPr>
      <w:r w:rsidRPr="007A773A">
        <w:rPr>
          <w:sz w:val="24"/>
          <w:szCs w:val="24"/>
        </w:rPr>
        <w:t xml:space="preserve">Public </w:t>
      </w:r>
      <w:r w:rsidR="006A1512" w:rsidRPr="007A773A">
        <w:rPr>
          <w:sz w:val="24"/>
          <w:szCs w:val="24"/>
        </w:rPr>
        <w:t>transport for more elderly villagers.</w:t>
      </w:r>
    </w:p>
    <w:p w:rsidR="006A1512" w:rsidRPr="007A773A" w:rsidRDefault="006A1512" w:rsidP="008D5B15">
      <w:pPr>
        <w:pStyle w:val="ListParagraph"/>
        <w:numPr>
          <w:ilvl w:val="0"/>
          <w:numId w:val="2"/>
        </w:numPr>
        <w:rPr>
          <w:sz w:val="24"/>
          <w:szCs w:val="24"/>
        </w:rPr>
      </w:pPr>
      <w:r w:rsidRPr="007A773A">
        <w:rPr>
          <w:sz w:val="24"/>
          <w:szCs w:val="24"/>
        </w:rPr>
        <w:t>Is it safe for school bus to be turning down Glove</w:t>
      </w:r>
      <w:r w:rsidR="004F5ED8" w:rsidRPr="007A773A">
        <w:rPr>
          <w:sz w:val="24"/>
          <w:szCs w:val="24"/>
        </w:rPr>
        <w:t>r C</w:t>
      </w:r>
      <w:r w:rsidRPr="007A773A">
        <w:rPr>
          <w:sz w:val="24"/>
          <w:szCs w:val="24"/>
        </w:rPr>
        <w:t>lose?</w:t>
      </w:r>
    </w:p>
    <w:p w:rsidR="006A1512" w:rsidRPr="007A773A" w:rsidRDefault="006A1512" w:rsidP="008D5B15">
      <w:pPr>
        <w:pStyle w:val="ListParagraph"/>
        <w:numPr>
          <w:ilvl w:val="0"/>
          <w:numId w:val="2"/>
        </w:numPr>
        <w:rPr>
          <w:sz w:val="24"/>
          <w:szCs w:val="24"/>
        </w:rPr>
      </w:pPr>
      <w:r w:rsidRPr="007A773A">
        <w:rPr>
          <w:sz w:val="24"/>
          <w:szCs w:val="24"/>
        </w:rPr>
        <w:t xml:space="preserve">Maintain beck, widen with </w:t>
      </w:r>
      <w:r w:rsidR="004F5ED8" w:rsidRPr="007A773A">
        <w:rPr>
          <w:sz w:val="24"/>
          <w:szCs w:val="24"/>
        </w:rPr>
        <w:t xml:space="preserve">a </w:t>
      </w:r>
      <w:r w:rsidRPr="007A773A">
        <w:rPr>
          <w:sz w:val="24"/>
          <w:szCs w:val="24"/>
        </w:rPr>
        <w:t>pond and seating area past pub.</w:t>
      </w:r>
    </w:p>
    <w:p w:rsidR="006A1512" w:rsidRPr="007A773A" w:rsidRDefault="006A1512" w:rsidP="008D5B15">
      <w:pPr>
        <w:pStyle w:val="ListParagraph"/>
        <w:numPr>
          <w:ilvl w:val="0"/>
          <w:numId w:val="2"/>
        </w:numPr>
        <w:rPr>
          <w:sz w:val="24"/>
          <w:szCs w:val="24"/>
        </w:rPr>
      </w:pPr>
      <w:r w:rsidRPr="007A773A">
        <w:rPr>
          <w:sz w:val="24"/>
          <w:szCs w:val="24"/>
        </w:rPr>
        <w:t xml:space="preserve">Speed </w:t>
      </w:r>
      <w:r w:rsidR="0000388A" w:rsidRPr="007A773A">
        <w:rPr>
          <w:sz w:val="24"/>
          <w:szCs w:val="24"/>
        </w:rPr>
        <w:t>restraints</w:t>
      </w:r>
      <w:r w:rsidRPr="007A773A">
        <w:rPr>
          <w:sz w:val="24"/>
          <w:szCs w:val="24"/>
        </w:rPr>
        <w:t xml:space="preserve">, </w:t>
      </w:r>
      <w:r w:rsidR="0000388A" w:rsidRPr="007A773A">
        <w:rPr>
          <w:sz w:val="24"/>
          <w:szCs w:val="24"/>
        </w:rPr>
        <w:t>particularly</w:t>
      </w:r>
      <w:r w:rsidRPr="007A773A">
        <w:rPr>
          <w:sz w:val="24"/>
          <w:szCs w:val="24"/>
        </w:rPr>
        <w:t xml:space="preserve"> </w:t>
      </w:r>
      <w:r w:rsidR="0000388A" w:rsidRPr="007A773A">
        <w:rPr>
          <w:sz w:val="24"/>
          <w:szCs w:val="24"/>
        </w:rPr>
        <w:t>T</w:t>
      </w:r>
      <w:r w:rsidRPr="007A773A">
        <w:rPr>
          <w:sz w:val="24"/>
          <w:szCs w:val="24"/>
        </w:rPr>
        <w:t xml:space="preserve">own </w:t>
      </w:r>
      <w:r w:rsidR="0000388A" w:rsidRPr="007A773A">
        <w:rPr>
          <w:sz w:val="24"/>
          <w:szCs w:val="24"/>
        </w:rPr>
        <w:t>S</w:t>
      </w:r>
      <w:r w:rsidRPr="007A773A">
        <w:rPr>
          <w:sz w:val="24"/>
          <w:szCs w:val="24"/>
        </w:rPr>
        <w:t>t.</w:t>
      </w:r>
    </w:p>
    <w:p w:rsidR="006A1512" w:rsidRPr="007A773A" w:rsidRDefault="006A1512" w:rsidP="008D5B15">
      <w:pPr>
        <w:pStyle w:val="ListParagraph"/>
        <w:numPr>
          <w:ilvl w:val="0"/>
          <w:numId w:val="2"/>
        </w:numPr>
        <w:rPr>
          <w:sz w:val="24"/>
          <w:szCs w:val="24"/>
        </w:rPr>
      </w:pPr>
      <w:r w:rsidRPr="007A773A">
        <w:rPr>
          <w:sz w:val="24"/>
          <w:szCs w:val="24"/>
        </w:rPr>
        <w:t>Pot holes</w:t>
      </w:r>
      <w:r w:rsidR="00416630" w:rsidRPr="007A773A">
        <w:rPr>
          <w:sz w:val="24"/>
          <w:szCs w:val="24"/>
        </w:rPr>
        <w:t>.</w:t>
      </w:r>
    </w:p>
    <w:p w:rsidR="006A1512" w:rsidRPr="007A773A" w:rsidRDefault="006A1512" w:rsidP="008D5B15">
      <w:pPr>
        <w:pStyle w:val="ListParagraph"/>
        <w:numPr>
          <w:ilvl w:val="0"/>
          <w:numId w:val="2"/>
        </w:numPr>
        <w:rPr>
          <w:sz w:val="24"/>
          <w:szCs w:val="24"/>
        </w:rPr>
      </w:pPr>
      <w:r w:rsidRPr="007A773A">
        <w:rPr>
          <w:sz w:val="24"/>
          <w:szCs w:val="24"/>
        </w:rPr>
        <w:t>Road quality, speeding traffic</w:t>
      </w:r>
      <w:r w:rsidR="00416630" w:rsidRPr="007A773A">
        <w:rPr>
          <w:sz w:val="24"/>
          <w:szCs w:val="24"/>
        </w:rPr>
        <w:t>.</w:t>
      </w:r>
    </w:p>
    <w:p w:rsidR="006A1512" w:rsidRPr="007A773A" w:rsidRDefault="007A773A" w:rsidP="008D5B15">
      <w:pPr>
        <w:pStyle w:val="ListParagraph"/>
        <w:numPr>
          <w:ilvl w:val="0"/>
          <w:numId w:val="2"/>
        </w:numPr>
        <w:rPr>
          <w:sz w:val="24"/>
          <w:szCs w:val="24"/>
        </w:rPr>
      </w:pPr>
      <w:r>
        <w:rPr>
          <w:sz w:val="24"/>
          <w:szCs w:val="24"/>
        </w:rPr>
        <w:t>Local</w:t>
      </w:r>
      <w:r w:rsidR="006A1512" w:rsidRPr="007A773A">
        <w:rPr>
          <w:sz w:val="24"/>
          <w:szCs w:val="24"/>
        </w:rPr>
        <w:t xml:space="preserve"> participation in village events + support of local public house</w:t>
      </w:r>
      <w:r w:rsidR="00416630" w:rsidRPr="007A773A">
        <w:rPr>
          <w:sz w:val="24"/>
          <w:szCs w:val="24"/>
        </w:rPr>
        <w:t>.</w:t>
      </w:r>
    </w:p>
    <w:p w:rsidR="006A1512" w:rsidRPr="007A773A" w:rsidRDefault="006A1512" w:rsidP="008D5B15">
      <w:pPr>
        <w:pStyle w:val="ListParagraph"/>
        <w:numPr>
          <w:ilvl w:val="0"/>
          <w:numId w:val="2"/>
        </w:numPr>
        <w:rPr>
          <w:sz w:val="24"/>
          <w:szCs w:val="24"/>
        </w:rPr>
      </w:pPr>
      <w:r w:rsidRPr="007A773A">
        <w:rPr>
          <w:sz w:val="24"/>
          <w:szCs w:val="24"/>
        </w:rPr>
        <w:t>Access to doctor</w:t>
      </w:r>
      <w:r w:rsidR="00416630" w:rsidRPr="007A773A">
        <w:rPr>
          <w:sz w:val="24"/>
          <w:szCs w:val="24"/>
        </w:rPr>
        <w:t>.</w:t>
      </w:r>
    </w:p>
    <w:p w:rsidR="006A1512" w:rsidRPr="007A773A" w:rsidRDefault="006A1512" w:rsidP="008D5B15">
      <w:pPr>
        <w:pStyle w:val="ListParagraph"/>
        <w:numPr>
          <w:ilvl w:val="0"/>
          <w:numId w:val="2"/>
        </w:numPr>
        <w:rPr>
          <w:sz w:val="24"/>
          <w:szCs w:val="24"/>
        </w:rPr>
      </w:pPr>
      <w:r w:rsidRPr="007A773A">
        <w:rPr>
          <w:sz w:val="24"/>
          <w:szCs w:val="24"/>
        </w:rPr>
        <w:t>Public transport</w:t>
      </w:r>
      <w:r w:rsidR="00416630" w:rsidRPr="007A773A">
        <w:rPr>
          <w:sz w:val="24"/>
          <w:szCs w:val="24"/>
        </w:rPr>
        <w:t>.</w:t>
      </w:r>
    </w:p>
    <w:p w:rsidR="006A1512" w:rsidRPr="007A773A" w:rsidRDefault="006A1512" w:rsidP="008D5B15">
      <w:pPr>
        <w:pStyle w:val="ListParagraph"/>
        <w:numPr>
          <w:ilvl w:val="0"/>
          <w:numId w:val="2"/>
        </w:numPr>
        <w:rPr>
          <w:sz w:val="24"/>
          <w:szCs w:val="24"/>
        </w:rPr>
      </w:pPr>
      <w:r w:rsidRPr="007A773A">
        <w:rPr>
          <w:sz w:val="24"/>
          <w:szCs w:val="24"/>
        </w:rPr>
        <w:t>Awareness</w:t>
      </w:r>
      <w:r w:rsidR="00416630" w:rsidRPr="007A773A">
        <w:rPr>
          <w:sz w:val="24"/>
          <w:szCs w:val="24"/>
        </w:rPr>
        <w:t xml:space="preserve"> of need to maintain beck-flo</w:t>
      </w:r>
      <w:r w:rsidRPr="007A773A">
        <w:rPr>
          <w:sz w:val="24"/>
          <w:szCs w:val="24"/>
        </w:rPr>
        <w:t>w through awareness</w:t>
      </w:r>
      <w:r w:rsidR="00416630" w:rsidRPr="007A773A">
        <w:rPr>
          <w:sz w:val="24"/>
          <w:szCs w:val="24"/>
        </w:rPr>
        <w:t>.</w:t>
      </w:r>
    </w:p>
    <w:p w:rsidR="006A1512" w:rsidRPr="007A773A" w:rsidRDefault="00416630" w:rsidP="008D5B15">
      <w:pPr>
        <w:pStyle w:val="ListParagraph"/>
        <w:numPr>
          <w:ilvl w:val="0"/>
          <w:numId w:val="2"/>
        </w:numPr>
        <w:rPr>
          <w:sz w:val="24"/>
          <w:szCs w:val="24"/>
        </w:rPr>
      </w:pPr>
      <w:r w:rsidRPr="007A773A">
        <w:rPr>
          <w:sz w:val="24"/>
          <w:szCs w:val="24"/>
        </w:rPr>
        <w:t>Riparian</w:t>
      </w:r>
      <w:r w:rsidR="006A1512" w:rsidRPr="007A773A">
        <w:rPr>
          <w:sz w:val="24"/>
          <w:szCs w:val="24"/>
        </w:rPr>
        <w:t xml:space="preserve"> ownership</w:t>
      </w:r>
      <w:r w:rsidRPr="007A773A">
        <w:rPr>
          <w:sz w:val="24"/>
          <w:szCs w:val="24"/>
        </w:rPr>
        <w:t>.</w:t>
      </w:r>
    </w:p>
    <w:p w:rsidR="007A773A" w:rsidRDefault="006A1512" w:rsidP="000F4A6C">
      <w:pPr>
        <w:pStyle w:val="ListParagraph"/>
        <w:numPr>
          <w:ilvl w:val="0"/>
          <w:numId w:val="2"/>
        </w:numPr>
        <w:rPr>
          <w:sz w:val="24"/>
          <w:szCs w:val="24"/>
        </w:rPr>
      </w:pPr>
      <w:r w:rsidRPr="007A773A">
        <w:rPr>
          <w:sz w:val="24"/>
          <w:szCs w:val="24"/>
        </w:rPr>
        <w:t>Quality of roads, maintenance of hedgerows, reduce flooding potential</w:t>
      </w:r>
      <w:r w:rsidR="00416630" w:rsidRPr="007A773A">
        <w:rPr>
          <w:sz w:val="24"/>
          <w:szCs w:val="24"/>
        </w:rPr>
        <w:t>.</w:t>
      </w:r>
    </w:p>
    <w:p w:rsidR="007F67EC" w:rsidRDefault="007F67EC" w:rsidP="007F67EC">
      <w:pPr>
        <w:rPr>
          <w:sz w:val="24"/>
          <w:szCs w:val="24"/>
        </w:rPr>
      </w:pPr>
    </w:p>
    <w:p w:rsidR="007F67EC" w:rsidRDefault="007F67EC" w:rsidP="007F67EC">
      <w:pPr>
        <w:rPr>
          <w:sz w:val="24"/>
          <w:szCs w:val="24"/>
        </w:rPr>
      </w:pPr>
    </w:p>
    <w:p w:rsidR="007F67EC" w:rsidRDefault="007F67EC" w:rsidP="007F67EC">
      <w:pPr>
        <w:rPr>
          <w:sz w:val="24"/>
          <w:szCs w:val="24"/>
        </w:rPr>
      </w:pPr>
    </w:p>
    <w:p w:rsidR="007F67EC" w:rsidRPr="007F67EC" w:rsidRDefault="007F67EC" w:rsidP="007F67EC">
      <w:pPr>
        <w:rPr>
          <w:sz w:val="24"/>
          <w:szCs w:val="24"/>
        </w:rPr>
        <w:sectPr w:rsidR="007F67EC" w:rsidRPr="007F67EC" w:rsidSect="007A773A">
          <w:type w:val="continuous"/>
          <w:pgSz w:w="11906" w:h="16838"/>
          <w:pgMar w:top="1440" w:right="1440" w:bottom="1440" w:left="1440" w:header="708" w:footer="708" w:gutter="0"/>
          <w:cols w:num="2" w:space="708"/>
          <w:docGrid w:linePitch="360"/>
        </w:sectPr>
      </w:pPr>
    </w:p>
    <w:p w:rsidR="000830EC" w:rsidRPr="007A773A" w:rsidRDefault="00FE6C3A" w:rsidP="00FE6C3A">
      <w:pPr>
        <w:rPr>
          <w:b/>
          <w:sz w:val="24"/>
          <w:szCs w:val="24"/>
        </w:rPr>
      </w:pPr>
      <w:r w:rsidRPr="00D54D97">
        <w:rPr>
          <w:b/>
          <w:noProof/>
          <w:sz w:val="24"/>
          <w:szCs w:val="24"/>
          <w:lang w:eastAsia="en-GB"/>
        </w:rPr>
        <mc:AlternateContent>
          <mc:Choice Requires="wps">
            <w:drawing>
              <wp:inline distT="0" distB="0" distL="0" distR="0" wp14:anchorId="1DC516A4" wp14:editId="2D024AAD">
                <wp:extent cx="5486378" cy="283779"/>
                <wp:effectExtent l="0" t="0" r="635" b="254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378" cy="283779"/>
                        </a:xfrm>
                        <a:prstGeom prst="rect">
                          <a:avLst/>
                        </a:prstGeom>
                        <a:solidFill>
                          <a:srgbClr val="99CCFF"/>
                        </a:solidFill>
                        <a:ln w="9525">
                          <a:noFill/>
                          <a:miter lim="800000"/>
                          <a:headEnd/>
                          <a:tailEnd/>
                        </a:ln>
                      </wps:spPr>
                      <wps:txbx>
                        <w:txbxContent>
                          <w:p w:rsidR="00FE6C3A" w:rsidRPr="00A457C0" w:rsidRDefault="00FE6C3A" w:rsidP="00FE6C3A">
                            <w:pPr>
                              <w:rPr>
                                <w:b/>
                                <w:sz w:val="24"/>
                                <w:szCs w:val="24"/>
                              </w:rPr>
                            </w:pPr>
                            <w:r>
                              <w:rPr>
                                <w:b/>
                                <w:sz w:val="24"/>
                                <w:szCs w:val="24"/>
                              </w:rPr>
                              <w:t>Environment / Open Space</w:t>
                            </w:r>
                          </w:p>
                        </w:txbxContent>
                      </wps:txbx>
                      <wps:bodyPr rot="0" vert="horz" wrap="square" lIns="91440" tIns="45720" rIns="91440" bIns="45720" anchor="t" anchorCtr="0">
                        <a:noAutofit/>
                      </wps:bodyPr>
                    </wps:wsp>
                  </a:graphicData>
                </a:graphic>
              </wp:inline>
            </w:drawing>
          </mc:Choice>
          <mc:Fallback>
            <w:pict>
              <v:shape w14:anchorId="1DC516A4" id="_x0000_s1029" type="#_x0000_t202" style="width:6in;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" fillcolor="#9cf" stroked="f">
                <v:textbox>
                  <w:txbxContent>
                    <w:p w:rsidR="00FE6C3A" w:rsidRPr="00A457C0" w:rsidRDefault="00FE6C3A" w:rsidP="00FE6C3A">
                      <w:pPr>
                        <w:rPr>
                          <w:b/>
                          <w:sz w:val="24"/>
                          <w:szCs w:val="24"/>
                        </w:rPr>
                      </w:pPr>
                      <w:r>
                        <w:rPr>
                          <w:b/>
                          <w:sz w:val="24"/>
                          <w:szCs w:val="24"/>
                        </w:rPr>
                        <w:t>Environment / Open Space</w:t>
                      </w:r>
                    </w:p>
                  </w:txbxContent>
                </v:textbox>
                <w10:anchorlock/>
              </v:shape>
            </w:pict>
          </mc:Fallback>
        </mc:AlternateContent>
      </w:r>
    </w:p>
    <w:p w:rsidR="000830EC" w:rsidRPr="007A773A" w:rsidRDefault="000830EC" w:rsidP="000830EC">
      <w:pPr>
        <w:rPr>
          <w:sz w:val="24"/>
          <w:szCs w:val="24"/>
        </w:rPr>
      </w:pPr>
    </w:p>
    <w:p w:rsidR="000830EC" w:rsidRDefault="000830EC" w:rsidP="000830EC">
      <w:pPr>
        <w:pStyle w:val="ListParagraph"/>
        <w:numPr>
          <w:ilvl w:val="0"/>
          <w:numId w:val="2"/>
        </w:numPr>
        <w:rPr>
          <w:sz w:val="24"/>
          <w:szCs w:val="24"/>
        </w:rPr>
        <w:sectPr w:rsidR="000830EC" w:rsidSect="007A773A">
          <w:type w:val="continuous"/>
          <w:pgSz w:w="11906" w:h="16838"/>
          <w:pgMar w:top="1440" w:right="1440" w:bottom="1440" w:left="1440" w:header="708" w:footer="708" w:gutter="0"/>
          <w:cols w:space="708"/>
          <w:docGrid w:linePitch="360"/>
        </w:sectPr>
      </w:pPr>
    </w:p>
    <w:p w:rsidR="000830EC" w:rsidRPr="007A773A" w:rsidRDefault="000830EC" w:rsidP="000830EC">
      <w:pPr>
        <w:pStyle w:val="ListParagraph"/>
        <w:numPr>
          <w:ilvl w:val="0"/>
          <w:numId w:val="2"/>
        </w:numPr>
        <w:rPr>
          <w:sz w:val="24"/>
          <w:szCs w:val="24"/>
        </w:rPr>
      </w:pPr>
      <w:r w:rsidRPr="007A773A">
        <w:rPr>
          <w:sz w:val="24"/>
          <w:szCs w:val="24"/>
        </w:rPr>
        <w:t>Need an area for a play park in the village.</w:t>
      </w:r>
    </w:p>
    <w:p w:rsidR="000830EC" w:rsidRPr="007A773A" w:rsidRDefault="000830EC" w:rsidP="000830EC">
      <w:pPr>
        <w:pStyle w:val="ListParagraph"/>
        <w:numPr>
          <w:ilvl w:val="0"/>
          <w:numId w:val="2"/>
        </w:numPr>
        <w:rPr>
          <w:sz w:val="24"/>
          <w:szCs w:val="24"/>
        </w:rPr>
      </w:pPr>
      <w:r w:rsidRPr="007A773A">
        <w:rPr>
          <w:sz w:val="24"/>
          <w:szCs w:val="24"/>
        </w:rPr>
        <w:t>The area is not suitable for turning a village into a small town</w:t>
      </w:r>
      <w:r w:rsidR="00C31503">
        <w:rPr>
          <w:sz w:val="24"/>
          <w:szCs w:val="24"/>
        </w:rPr>
        <w:t>.</w:t>
      </w:r>
    </w:p>
    <w:p w:rsidR="000830EC" w:rsidRPr="007A773A" w:rsidRDefault="000830EC" w:rsidP="000830EC">
      <w:pPr>
        <w:pStyle w:val="ListParagraph"/>
        <w:numPr>
          <w:ilvl w:val="0"/>
          <w:numId w:val="2"/>
        </w:numPr>
        <w:rPr>
          <w:sz w:val="24"/>
          <w:szCs w:val="24"/>
        </w:rPr>
      </w:pPr>
      <w:r w:rsidRPr="007A773A">
        <w:rPr>
          <w:sz w:val="24"/>
          <w:szCs w:val="24"/>
        </w:rPr>
        <w:t>Importance of preserving the small areas of green/woodland as well as the larger ones.</w:t>
      </w:r>
    </w:p>
    <w:p w:rsidR="000830EC" w:rsidRPr="007A773A" w:rsidRDefault="000830EC" w:rsidP="000830EC">
      <w:pPr>
        <w:pStyle w:val="ListParagraph"/>
        <w:numPr>
          <w:ilvl w:val="0"/>
          <w:numId w:val="2"/>
        </w:numPr>
        <w:rPr>
          <w:sz w:val="24"/>
          <w:szCs w:val="24"/>
        </w:rPr>
      </w:pPr>
      <w:r w:rsidRPr="007A773A">
        <w:rPr>
          <w:sz w:val="24"/>
          <w:szCs w:val="24"/>
        </w:rPr>
        <w:t>Definitely an area for play park and small fetes to be held, even rented.</w:t>
      </w:r>
    </w:p>
    <w:p w:rsidR="000830EC" w:rsidRPr="007A773A" w:rsidRDefault="000830EC" w:rsidP="000830EC">
      <w:pPr>
        <w:pStyle w:val="ListParagraph"/>
        <w:numPr>
          <w:ilvl w:val="0"/>
          <w:numId w:val="2"/>
        </w:numPr>
        <w:rPr>
          <w:sz w:val="24"/>
          <w:szCs w:val="24"/>
        </w:rPr>
      </w:pPr>
      <w:r w:rsidRPr="007A773A">
        <w:rPr>
          <w:sz w:val="24"/>
          <w:szCs w:val="24"/>
        </w:rPr>
        <w:t>A green space open to village hall for village events.</w:t>
      </w:r>
    </w:p>
    <w:p w:rsidR="000830EC" w:rsidRPr="007A773A" w:rsidRDefault="000830EC" w:rsidP="000830EC">
      <w:pPr>
        <w:pStyle w:val="ListParagraph"/>
        <w:numPr>
          <w:ilvl w:val="0"/>
          <w:numId w:val="2"/>
        </w:numPr>
        <w:rPr>
          <w:sz w:val="24"/>
          <w:szCs w:val="24"/>
        </w:rPr>
      </w:pPr>
      <w:r w:rsidRPr="007A773A">
        <w:rPr>
          <w:sz w:val="24"/>
          <w:szCs w:val="24"/>
        </w:rPr>
        <w:t>Lovely walks from the area around… no</w:t>
      </w:r>
      <w:r w:rsidR="00C31503">
        <w:rPr>
          <w:sz w:val="24"/>
          <w:szCs w:val="24"/>
        </w:rPr>
        <w:t>t suitable for building locally.</w:t>
      </w:r>
    </w:p>
    <w:p w:rsidR="000830EC" w:rsidRPr="007A773A" w:rsidRDefault="000830EC" w:rsidP="000830EC">
      <w:pPr>
        <w:pStyle w:val="ListParagraph"/>
        <w:numPr>
          <w:ilvl w:val="0"/>
          <w:numId w:val="2"/>
        </w:numPr>
        <w:rPr>
          <w:sz w:val="24"/>
          <w:szCs w:val="24"/>
        </w:rPr>
      </w:pPr>
      <w:r w:rsidRPr="007A773A">
        <w:rPr>
          <w:sz w:val="24"/>
          <w:szCs w:val="24"/>
        </w:rPr>
        <w:t>Field in centre of v</w:t>
      </w:r>
      <w:r w:rsidR="00C31503">
        <w:rPr>
          <w:sz w:val="24"/>
          <w:szCs w:val="24"/>
        </w:rPr>
        <w:t>illage turned into nature walk &amp;</w:t>
      </w:r>
      <w:r w:rsidRPr="007A773A">
        <w:rPr>
          <w:sz w:val="24"/>
          <w:szCs w:val="24"/>
        </w:rPr>
        <w:t xml:space="preserve"> flood relief.</w:t>
      </w:r>
    </w:p>
    <w:p w:rsidR="000830EC" w:rsidRPr="007A773A" w:rsidRDefault="000830EC" w:rsidP="000830EC">
      <w:pPr>
        <w:pStyle w:val="ListParagraph"/>
        <w:numPr>
          <w:ilvl w:val="0"/>
          <w:numId w:val="2"/>
        </w:numPr>
        <w:rPr>
          <w:sz w:val="24"/>
          <w:szCs w:val="24"/>
        </w:rPr>
      </w:pPr>
      <w:r w:rsidRPr="007A773A">
        <w:rPr>
          <w:sz w:val="24"/>
          <w:szCs w:val="24"/>
        </w:rPr>
        <w:t>Open Space is fantastic for locals + walkers.</w:t>
      </w:r>
    </w:p>
    <w:p w:rsidR="0092717B" w:rsidRPr="007A773A" w:rsidRDefault="0092717B" w:rsidP="0092717B">
      <w:pPr>
        <w:pStyle w:val="ListParagraph"/>
        <w:numPr>
          <w:ilvl w:val="0"/>
          <w:numId w:val="2"/>
        </w:numPr>
        <w:rPr>
          <w:sz w:val="24"/>
          <w:szCs w:val="24"/>
        </w:rPr>
      </w:pPr>
      <w:r w:rsidRPr="007A773A">
        <w:rPr>
          <w:sz w:val="24"/>
          <w:szCs w:val="24"/>
        </w:rPr>
        <w:t>Importance of small things, like finger posts, hedgerows…</w:t>
      </w:r>
    </w:p>
    <w:p w:rsidR="000830EC" w:rsidRDefault="000830EC" w:rsidP="000830EC">
      <w:pPr>
        <w:rPr>
          <w:b/>
          <w:sz w:val="24"/>
          <w:szCs w:val="24"/>
        </w:rPr>
        <w:sectPr w:rsidR="000830EC" w:rsidSect="007A773A">
          <w:type w:val="continuous"/>
          <w:pgSz w:w="11906" w:h="16838"/>
          <w:pgMar w:top="1440" w:right="1440" w:bottom="1440" w:left="1440" w:header="708" w:footer="708" w:gutter="0"/>
          <w:cols w:num="2" w:space="708"/>
          <w:docGrid w:linePitch="360"/>
        </w:sectPr>
      </w:pPr>
    </w:p>
    <w:p w:rsidR="00FE6C3A" w:rsidRDefault="00FE6C3A" w:rsidP="00791293">
      <w:pPr>
        <w:rPr>
          <w:b/>
          <w:sz w:val="24"/>
          <w:szCs w:val="24"/>
        </w:rPr>
      </w:pPr>
    </w:p>
    <w:p w:rsidR="000830EC" w:rsidRDefault="00FE6C3A" w:rsidP="00791293">
      <w:pPr>
        <w:rPr>
          <w:b/>
          <w:sz w:val="24"/>
          <w:szCs w:val="24"/>
        </w:rPr>
      </w:pPr>
      <w:r w:rsidRPr="00D54D97">
        <w:rPr>
          <w:b/>
          <w:noProof/>
          <w:sz w:val="24"/>
          <w:szCs w:val="24"/>
          <w:lang w:eastAsia="en-GB"/>
        </w:rPr>
        <mc:AlternateContent>
          <mc:Choice Requires="wps">
            <w:drawing>
              <wp:inline distT="0" distB="0" distL="0" distR="0" wp14:anchorId="5591A3FF" wp14:editId="4F4D436E">
                <wp:extent cx="5486378" cy="283779"/>
                <wp:effectExtent l="0" t="0" r="635" b="254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378" cy="283779"/>
                        </a:xfrm>
                        <a:prstGeom prst="rect">
                          <a:avLst/>
                        </a:prstGeom>
                        <a:solidFill>
                          <a:srgbClr val="99CCFF"/>
                        </a:solidFill>
                        <a:ln w="9525">
                          <a:noFill/>
                          <a:miter lim="800000"/>
                          <a:headEnd/>
                          <a:tailEnd/>
                        </a:ln>
                      </wps:spPr>
                      <wps:txbx>
                        <w:txbxContent>
                          <w:p w:rsidR="00FE6C3A" w:rsidRPr="00A457C0" w:rsidRDefault="00FE6C3A" w:rsidP="00FE6C3A">
                            <w:pPr>
                              <w:rPr>
                                <w:b/>
                                <w:sz w:val="24"/>
                                <w:szCs w:val="24"/>
                              </w:rPr>
                            </w:pPr>
                            <w:r>
                              <w:rPr>
                                <w:b/>
                                <w:sz w:val="24"/>
                                <w:szCs w:val="24"/>
                              </w:rPr>
                              <w:t>Services / Local Facilities</w:t>
                            </w:r>
                          </w:p>
                        </w:txbxContent>
                      </wps:txbx>
                      <wps:bodyPr rot="0" vert="horz" wrap="square" lIns="91440" tIns="45720" rIns="91440" bIns="45720" anchor="t" anchorCtr="0">
                        <a:noAutofit/>
                      </wps:bodyPr>
                    </wps:wsp>
                  </a:graphicData>
                </a:graphic>
              </wp:inline>
            </w:drawing>
          </mc:Choice>
          <mc:Fallback>
            <w:pict>
              <v:shape w14:anchorId="5591A3FF" id="_x0000_s1030" type="#_x0000_t202" style="width:6in;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" fillcolor="#9cf" stroked="f">
                <v:textbox>
                  <w:txbxContent>
                    <w:p w:rsidR="00FE6C3A" w:rsidRPr="00A457C0" w:rsidRDefault="00FE6C3A" w:rsidP="00FE6C3A">
                      <w:pPr>
                        <w:rPr>
                          <w:b/>
                          <w:sz w:val="24"/>
                          <w:szCs w:val="24"/>
                        </w:rPr>
                      </w:pPr>
                      <w:r>
                        <w:rPr>
                          <w:b/>
                          <w:sz w:val="24"/>
                          <w:szCs w:val="24"/>
                        </w:rPr>
                        <w:t>Services / Local Facilities</w:t>
                      </w:r>
                    </w:p>
                  </w:txbxContent>
                </v:textbox>
                <w10:anchorlock/>
              </v:shape>
            </w:pict>
          </mc:Fallback>
        </mc:AlternateContent>
      </w:r>
    </w:p>
    <w:p w:rsidR="00791293" w:rsidRPr="007A773A" w:rsidRDefault="00791293" w:rsidP="00791293">
      <w:pPr>
        <w:rPr>
          <w:sz w:val="24"/>
          <w:szCs w:val="24"/>
        </w:rPr>
      </w:pPr>
    </w:p>
    <w:p w:rsidR="007A773A" w:rsidRDefault="007A773A" w:rsidP="00791293">
      <w:pPr>
        <w:pStyle w:val="ListParagraph"/>
        <w:numPr>
          <w:ilvl w:val="0"/>
          <w:numId w:val="5"/>
        </w:numPr>
        <w:rPr>
          <w:sz w:val="24"/>
          <w:szCs w:val="24"/>
        </w:rPr>
        <w:sectPr w:rsidR="007A773A" w:rsidSect="007A773A">
          <w:type w:val="continuous"/>
          <w:pgSz w:w="11906" w:h="16838"/>
          <w:pgMar w:top="1440" w:right="1440" w:bottom="1440" w:left="1440" w:header="708" w:footer="708" w:gutter="0"/>
          <w:cols w:space="708"/>
          <w:docGrid w:linePitch="360"/>
        </w:sectPr>
      </w:pPr>
    </w:p>
    <w:p w:rsidR="00791293" w:rsidRPr="007A773A" w:rsidRDefault="00791293" w:rsidP="00791293">
      <w:pPr>
        <w:pStyle w:val="ListParagraph"/>
        <w:numPr>
          <w:ilvl w:val="0"/>
          <w:numId w:val="5"/>
        </w:numPr>
        <w:rPr>
          <w:color w:val="000000" w:themeColor="text1"/>
          <w:sz w:val="24"/>
          <w:szCs w:val="24"/>
        </w:rPr>
      </w:pPr>
      <w:r w:rsidRPr="007A773A">
        <w:rPr>
          <w:sz w:val="24"/>
          <w:szCs w:val="24"/>
        </w:rPr>
        <w:t>The services we have are not sufficient to serve the current population – i.e. doctors, bus service, road structure, play areas. Before any new development is considered these areas need attention first.</w:t>
      </w:r>
    </w:p>
    <w:p w:rsidR="00791293" w:rsidRPr="007A773A" w:rsidRDefault="00B2434B" w:rsidP="00791293">
      <w:pPr>
        <w:pStyle w:val="ListParagraph"/>
        <w:numPr>
          <w:ilvl w:val="0"/>
          <w:numId w:val="5"/>
        </w:numPr>
        <w:rPr>
          <w:color w:val="000000" w:themeColor="text1"/>
          <w:sz w:val="24"/>
          <w:szCs w:val="24"/>
        </w:rPr>
      </w:pPr>
      <w:r>
        <w:rPr>
          <w:sz w:val="24"/>
          <w:szCs w:val="24"/>
        </w:rPr>
        <w:t>Local service</w:t>
      </w:r>
      <w:r w:rsidR="00791293" w:rsidRPr="007A773A">
        <w:rPr>
          <w:sz w:val="24"/>
          <w:szCs w:val="24"/>
        </w:rPr>
        <w:t xml:space="preserve"> infra</w:t>
      </w:r>
      <w:r>
        <w:rPr>
          <w:sz w:val="24"/>
          <w:szCs w:val="24"/>
        </w:rPr>
        <w:t>structure</w:t>
      </w:r>
      <w:r w:rsidR="00791293" w:rsidRPr="007A773A">
        <w:rPr>
          <w:sz w:val="24"/>
          <w:szCs w:val="24"/>
        </w:rPr>
        <w:t xml:space="preserve"> needs improvement but must not alter the charm of the village.</w:t>
      </w:r>
    </w:p>
    <w:p w:rsidR="00791293" w:rsidRPr="007A773A" w:rsidRDefault="00791293" w:rsidP="00791293">
      <w:pPr>
        <w:pStyle w:val="ListParagraph"/>
        <w:numPr>
          <w:ilvl w:val="0"/>
          <w:numId w:val="5"/>
        </w:numPr>
        <w:rPr>
          <w:color w:val="000000" w:themeColor="text1"/>
          <w:sz w:val="24"/>
          <w:szCs w:val="24"/>
        </w:rPr>
      </w:pPr>
      <w:r w:rsidRPr="007A773A">
        <w:rPr>
          <w:sz w:val="24"/>
          <w:szCs w:val="24"/>
        </w:rPr>
        <w:t>Where is a school locally? So many things to be thought about!</w:t>
      </w:r>
    </w:p>
    <w:p w:rsidR="007A773A" w:rsidRDefault="007A773A" w:rsidP="000F4A6C">
      <w:pPr>
        <w:rPr>
          <w:sz w:val="24"/>
          <w:szCs w:val="24"/>
        </w:rPr>
        <w:sectPr w:rsidR="007A773A" w:rsidSect="007A773A">
          <w:type w:val="continuous"/>
          <w:pgSz w:w="11906" w:h="16838"/>
          <w:pgMar w:top="1440" w:right="1440" w:bottom="1440" w:left="1440" w:header="708" w:footer="708" w:gutter="0"/>
          <w:cols w:num="2" w:space="708"/>
          <w:docGrid w:linePitch="360"/>
        </w:sectPr>
      </w:pPr>
    </w:p>
    <w:p w:rsidR="00832B3A" w:rsidRDefault="00832B3A" w:rsidP="000F4A6C">
      <w:pPr>
        <w:rPr>
          <w:sz w:val="24"/>
          <w:szCs w:val="24"/>
        </w:rPr>
      </w:pPr>
    </w:p>
    <w:p w:rsidR="006C29A9" w:rsidRPr="007A773A" w:rsidRDefault="006C29A9" w:rsidP="000F4A6C">
      <w:pPr>
        <w:rPr>
          <w:sz w:val="24"/>
          <w:szCs w:val="24"/>
        </w:rPr>
      </w:pPr>
    </w:p>
    <w:p w:rsidR="00791293" w:rsidRPr="007A773A" w:rsidRDefault="00FE6C3A" w:rsidP="00FE6C3A">
      <w:pPr>
        <w:rPr>
          <w:b/>
          <w:sz w:val="24"/>
          <w:szCs w:val="24"/>
        </w:rPr>
      </w:pPr>
      <w:r w:rsidRPr="00D54D97">
        <w:rPr>
          <w:b/>
          <w:noProof/>
          <w:sz w:val="24"/>
          <w:szCs w:val="24"/>
          <w:lang w:eastAsia="en-GB"/>
        </w:rPr>
        <mc:AlternateContent>
          <mc:Choice Requires="wps">
            <w:drawing>
              <wp:inline distT="0" distB="0" distL="0" distR="0" wp14:anchorId="5150CC15" wp14:editId="23B2255C">
                <wp:extent cx="5486378" cy="283779"/>
                <wp:effectExtent l="0" t="0" r="635" b="254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378" cy="283779"/>
                        </a:xfrm>
                        <a:prstGeom prst="rect">
                          <a:avLst/>
                        </a:prstGeom>
                        <a:solidFill>
                          <a:srgbClr val="99CCFF"/>
                        </a:solidFill>
                        <a:ln w="9525">
                          <a:noFill/>
                          <a:miter lim="800000"/>
                          <a:headEnd/>
                          <a:tailEnd/>
                        </a:ln>
                      </wps:spPr>
                      <wps:txbx>
                        <w:txbxContent>
                          <w:p w:rsidR="00FE6C3A" w:rsidRPr="00A457C0" w:rsidRDefault="00FE6C3A" w:rsidP="00FE6C3A">
                            <w:pPr>
                              <w:rPr>
                                <w:b/>
                                <w:sz w:val="24"/>
                                <w:szCs w:val="24"/>
                              </w:rPr>
                            </w:pPr>
                            <w:r>
                              <w:rPr>
                                <w:b/>
                                <w:sz w:val="24"/>
                                <w:szCs w:val="24"/>
                              </w:rPr>
                              <w:t>Infrastructure</w:t>
                            </w:r>
                          </w:p>
                        </w:txbxContent>
                      </wps:txbx>
                      <wps:bodyPr rot="0" vert="horz" wrap="square" lIns="91440" tIns="45720" rIns="91440" bIns="45720" anchor="t" anchorCtr="0">
                        <a:noAutofit/>
                      </wps:bodyPr>
                    </wps:wsp>
                  </a:graphicData>
                </a:graphic>
              </wp:inline>
            </w:drawing>
          </mc:Choice>
          <mc:Fallback>
            <w:pict>
              <v:shape w14:anchorId="5150CC15" id="_x0000_s1031" type="#_x0000_t202" style="width:6in;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" fillcolor="#9cf" stroked="f">
                <v:textbox>
                  <w:txbxContent>
                    <w:p w:rsidR="00FE6C3A" w:rsidRPr="00A457C0" w:rsidRDefault="00FE6C3A" w:rsidP="00FE6C3A">
                      <w:pPr>
                        <w:rPr>
                          <w:b/>
                          <w:sz w:val="24"/>
                          <w:szCs w:val="24"/>
                        </w:rPr>
                      </w:pPr>
                      <w:r>
                        <w:rPr>
                          <w:b/>
                          <w:sz w:val="24"/>
                          <w:szCs w:val="24"/>
                        </w:rPr>
                        <w:t>Infrastructure</w:t>
                      </w:r>
                    </w:p>
                  </w:txbxContent>
                </v:textbox>
                <w10:anchorlock/>
              </v:shape>
            </w:pict>
          </mc:Fallback>
        </mc:AlternateContent>
      </w:r>
    </w:p>
    <w:p w:rsidR="00791293" w:rsidRPr="007A773A" w:rsidRDefault="00791293" w:rsidP="00791293">
      <w:pPr>
        <w:rPr>
          <w:sz w:val="24"/>
          <w:szCs w:val="24"/>
        </w:rPr>
      </w:pPr>
    </w:p>
    <w:p w:rsidR="007A773A" w:rsidRDefault="007A773A" w:rsidP="00791293">
      <w:pPr>
        <w:pStyle w:val="ListParagraph"/>
        <w:numPr>
          <w:ilvl w:val="0"/>
          <w:numId w:val="2"/>
        </w:numPr>
        <w:rPr>
          <w:sz w:val="24"/>
          <w:szCs w:val="24"/>
        </w:rPr>
        <w:sectPr w:rsidR="007A773A" w:rsidSect="007A773A">
          <w:type w:val="continuous"/>
          <w:pgSz w:w="11906" w:h="16838"/>
          <w:pgMar w:top="1440" w:right="1440" w:bottom="1440" w:left="1440" w:header="708" w:footer="708" w:gutter="0"/>
          <w:cols w:space="708"/>
          <w:docGrid w:linePitch="360"/>
        </w:sectPr>
      </w:pPr>
    </w:p>
    <w:p w:rsidR="00791293" w:rsidRPr="007A773A" w:rsidRDefault="00791293" w:rsidP="00791293">
      <w:pPr>
        <w:pStyle w:val="ListParagraph"/>
        <w:numPr>
          <w:ilvl w:val="0"/>
          <w:numId w:val="2"/>
        </w:numPr>
        <w:rPr>
          <w:sz w:val="24"/>
          <w:szCs w:val="24"/>
        </w:rPr>
      </w:pPr>
      <w:r w:rsidRPr="007A773A">
        <w:rPr>
          <w:sz w:val="24"/>
          <w:szCs w:val="24"/>
        </w:rPr>
        <w:t>Poor quality of the roads. Heavy lorries pass through very regularly (large haulage company also is based in the village). The poor road surface combined with excessive speeds cause houses on, the main road to vibrate.</w:t>
      </w:r>
    </w:p>
    <w:p w:rsidR="00791293" w:rsidRPr="007A773A" w:rsidRDefault="00791293" w:rsidP="00791293">
      <w:pPr>
        <w:pStyle w:val="ListParagraph"/>
        <w:numPr>
          <w:ilvl w:val="0"/>
          <w:numId w:val="2"/>
        </w:numPr>
        <w:rPr>
          <w:sz w:val="24"/>
          <w:szCs w:val="24"/>
        </w:rPr>
      </w:pPr>
      <w:r w:rsidRPr="007A773A">
        <w:rPr>
          <w:sz w:val="24"/>
          <w:szCs w:val="24"/>
        </w:rPr>
        <w:t>Very poorly maintained. Not capable of taking big development.</w:t>
      </w:r>
    </w:p>
    <w:p w:rsidR="00791293" w:rsidRPr="007A773A" w:rsidRDefault="00791293" w:rsidP="00791293">
      <w:pPr>
        <w:pStyle w:val="ListParagraph"/>
        <w:numPr>
          <w:ilvl w:val="0"/>
          <w:numId w:val="2"/>
        </w:numPr>
        <w:rPr>
          <w:sz w:val="24"/>
          <w:szCs w:val="24"/>
        </w:rPr>
      </w:pPr>
      <w:r w:rsidRPr="007A773A">
        <w:rPr>
          <w:sz w:val="24"/>
          <w:szCs w:val="24"/>
        </w:rPr>
        <w:t xml:space="preserve">Community wind turbine, before large developers monopolise. </w:t>
      </w:r>
    </w:p>
    <w:p w:rsidR="00791293" w:rsidRPr="007A773A" w:rsidRDefault="00791293" w:rsidP="00791293">
      <w:pPr>
        <w:pStyle w:val="ListParagraph"/>
        <w:numPr>
          <w:ilvl w:val="0"/>
          <w:numId w:val="2"/>
        </w:numPr>
        <w:rPr>
          <w:sz w:val="24"/>
          <w:szCs w:val="24"/>
        </w:rPr>
      </w:pPr>
      <w:r w:rsidRPr="007A773A">
        <w:rPr>
          <w:sz w:val="24"/>
          <w:szCs w:val="24"/>
        </w:rPr>
        <w:t>Tram</w:t>
      </w:r>
      <w:r w:rsidR="008457E2">
        <w:rPr>
          <w:sz w:val="24"/>
          <w:szCs w:val="24"/>
        </w:rPr>
        <w:t xml:space="preserve"> line / </w:t>
      </w:r>
      <w:r w:rsidRPr="007A773A">
        <w:rPr>
          <w:sz w:val="24"/>
          <w:szCs w:val="24"/>
        </w:rPr>
        <w:t xml:space="preserve">Cottam rail line footpath. </w:t>
      </w:r>
    </w:p>
    <w:p w:rsidR="00791293" w:rsidRPr="007A773A" w:rsidRDefault="00791293" w:rsidP="00791293">
      <w:pPr>
        <w:pStyle w:val="ListParagraph"/>
        <w:numPr>
          <w:ilvl w:val="0"/>
          <w:numId w:val="2"/>
        </w:numPr>
        <w:rPr>
          <w:sz w:val="24"/>
          <w:szCs w:val="24"/>
        </w:rPr>
      </w:pPr>
      <w:r w:rsidRPr="007A773A">
        <w:rPr>
          <w:sz w:val="24"/>
          <w:szCs w:val="24"/>
        </w:rPr>
        <w:t>Roads, footpaths and hedgerows. All need much better maintenance.</w:t>
      </w:r>
    </w:p>
    <w:p w:rsidR="000830EC" w:rsidRPr="007A773A" w:rsidRDefault="000830EC" w:rsidP="000830EC">
      <w:pPr>
        <w:pStyle w:val="ListParagraph"/>
        <w:numPr>
          <w:ilvl w:val="0"/>
          <w:numId w:val="2"/>
        </w:numPr>
        <w:rPr>
          <w:sz w:val="24"/>
          <w:szCs w:val="24"/>
        </w:rPr>
      </w:pPr>
      <w:r w:rsidRPr="007A773A">
        <w:rPr>
          <w:sz w:val="24"/>
          <w:szCs w:val="24"/>
        </w:rPr>
        <w:t xml:space="preserve">Flooding problem mainly caused by lack of regular cleaning of dykes – this must be done on at least 2 year programme. </w:t>
      </w:r>
    </w:p>
    <w:p w:rsidR="000830EC" w:rsidRPr="007A773A" w:rsidRDefault="000830EC" w:rsidP="000830EC">
      <w:pPr>
        <w:pStyle w:val="ListParagraph"/>
        <w:numPr>
          <w:ilvl w:val="0"/>
          <w:numId w:val="2"/>
        </w:numPr>
        <w:rPr>
          <w:sz w:val="24"/>
          <w:szCs w:val="24"/>
        </w:rPr>
      </w:pPr>
      <w:r w:rsidRPr="007A773A">
        <w:rPr>
          <w:sz w:val="24"/>
          <w:szCs w:val="24"/>
        </w:rPr>
        <w:t>Make the potholes into a tourist attraction or national monument. I drive on the opposite side of the road to avoid. Can be dangerous in face of oncoming traffic. &lt;- Ditto. I worry about cyclists. It’s a death trap.</w:t>
      </w:r>
    </w:p>
    <w:p w:rsidR="000830EC" w:rsidRPr="007A773A" w:rsidRDefault="000830EC" w:rsidP="000830EC">
      <w:pPr>
        <w:pStyle w:val="ListParagraph"/>
        <w:numPr>
          <w:ilvl w:val="0"/>
          <w:numId w:val="2"/>
        </w:numPr>
        <w:rPr>
          <w:sz w:val="24"/>
          <w:szCs w:val="24"/>
        </w:rPr>
      </w:pPr>
      <w:r w:rsidRPr="007A773A">
        <w:rPr>
          <w:sz w:val="24"/>
          <w:szCs w:val="24"/>
        </w:rPr>
        <w:t>Poor state of footpaths spoiling the beauty of the village. Some a</w:t>
      </w:r>
      <w:r>
        <w:rPr>
          <w:sz w:val="24"/>
          <w:szCs w:val="24"/>
        </w:rPr>
        <w:t>re impossible to walk safely on.</w:t>
      </w:r>
      <w:r w:rsidRPr="007A773A">
        <w:rPr>
          <w:sz w:val="24"/>
          <w:szCs w:val="24"/>
        </w:rPr>
        <w:t xml:space="preserve"> Damage by off-road vehicles + motor bikes + quad bikes.</w:t>
      </w:r>
    </w:p>
    <w:p w:rsidR="007A773A" w:rsidRPr="00832B3A" w:rsidRDefault="000830EC" w:rsidP="000F4A6C">
      <w:pPr>
        <w:pStyle w:val="ListParagraph"/>
        <w:numPr>
          <w:ilvl w:val="0"/>
          <w:numId w:val="2"/>
        </w:numPr>
        <w:rPr>
          <w:sz w:val="24"/>
          <w:szCs w:val="24"/>
        </w:rPr>
        <w:sectPr w:rsidR="007A773A" w:rsidRPr="00832B3A" w:rsidSect="007A773A">
          <w:type w:val="continuous"/>
          <w:pgSz w:w="11906" w:h="16838"/>
          <w:pgMar w:top="1440" w:right="1440" w:bottom="1440" w:left="1440" w:header="708" w:footer="708" w:gutter="0"/>
          <w:cols w:num="2" w:space="708"/>
          <w:docGrid w:linePitch="360"/>
        </w:sectPr>
      </w:pPr>
      <w:r w:rsidRPr="007A773A">
        <w:rPr>
          <w:sz w:val="24"/>
          <w:szCs w:val="24"/>
        </w:rPr>
        <w:t xml:space="preserve">Improve footpath signs and better maintenance of hedgerows. </w:t>
      </w:r>
    </w:p>
    <w:p w:rsidR="00791293" w:rsidRPr="00FE6C3A" w:rsidRDefault="00FE6C3A" w:rsidP="00FE6C3A">
      <w:pPr>
        <w:rPr>
          <w:sz w:val="24"/>
          <w:szCs w:val="24"/>
        </w:rPr>
      </w:pPr>
      <w:r w:rsidRPr="00D54D97">
        <w:rPr>
          <w:b/>
          <w:noProof/>
          <w:sz w:val="24"/>
          <w:szCs w:val="24"/>
          <w:lang w:eastAsia="en-GB"/>
        </w:rPr>
        <mc:AlternateContent>
          <mc:Choice Requires="wps">
            <w:drawing>
              <wp:inline distT="0" distB="0" distL="0" distR="0" wp14:anchorId="1DC516A4" wp14:editId="2D024AAD">
                <wp:extent cx="5486378" cy="283779"/>
                <wp:effectExtent l="0" t="0" r="635" b="254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378" cy="283779"/>
                        </a:xfrm>
                        <a:prstGeom prst="rect">
                          <a:avLst/>
                        </a:prstGeom>
                        <a:solidFill>
                          <a:srgbClr val="99CCFF"/>
                        </a:solidFill>
                        <a:ln w="9525">
                          <a:noFill/>
                          <a:miter lim="800000"/>
                          <a:headEnd/>
                          <a:tailEnd/>
                        </a:ln>
                      </wps:spPr>
                      <wps:txbx>
                        <w:txbxContent>
                          <w:p w:rsidR="00FE6C3A" w:rsidRPr="00A457C0" w:rsidRDefault="00FE6C3A" w:rsidP="00FE6C3A">
                            <w:pPr>
                              <w:rPr>
                                <w:b/>
                                <w:sz w:val="24"/>
                                <w:szCs w:val="24"/>
                              </w:rPr>
                            </w:pPr>
                            <w:r>
                              <w:rPr>
                                <w:b/>
                                <w:sz w:val="24"/>
                                <w:szCs w:val="24"/>
                              </w:rPr>
                              <w:t>Transport / Getting About</w:t>
                            </w:r>
                          </w:p>
                        </w:txbxContent>
                      </wps:txbx>
                      <wps:bodyPr rot="0" vert="horz" wrap="square" lIns="91440" tIns="45720" rIns="91440" bIns="45720" anchor="t" anchorCtr="0">
                        <a:noAutofit/>
                      </wps:bodyPr>
                    </wps:wsp>
                  </a:graphicData>
                </a:graphic>
              </wp:inline>
            </w:drawing>
          </mc:Choice>
          <mc:Fallback>
            <w:pict>
              <v:shape w14:anchorId="1DC516A4" id="_x0000_s1032" type="#_x0000_t202" style="width:6in;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" fillcolor="#9cf" stroked="f">
                <v:textbox>
                  <w:txbxContent>
                    <w:p w:rsidR="00FE6C3A" w:rsidRPr="00A457C0" w:rsidRDefault="00FE6C3A" w:rsidP="00FE6C3A">
                      <w:pPr>
                        <w:rPr>
                          <w:b/>
                          <w:sz w:val="24"/>
                          <w:szCs w:val="24"/>
                        </w:rPr>
                      </w:pPr>
                      <w:r>
                        <w:rPr>
                          <w:b/>
                          <w:sz w:val="24"/>
                          <w:szCs w:val="24"/>
                        </w:rPr>
                        <w:t>Transport / Getting About</w:t>
                      </w:r>
                    </w:p>
                  </w:txbxContent>
                </v:textbox>
                <w10:anchorlock/>
              </v:shape>
            </w:pict>
          </mc:Fallback>
        </mc:AlternateContent>
      </w:r>
    </w:p>
    <w:p w:rsidR="00791293" w:rsidRPr="007A773A" w:rsidRDefault="00791293" w:rsidP="00791293">
      <w:pPr>
        <w:rPr>
          <w:sz w:val="24"/>
          <w:szCs w:val="24"/>
        </w:rPr>
      </w:pPr>
    </w:p>
    <w:p w:rsidR="007A773A" w:rsidRDefault="007A773A" w:rsidP="00791293">
      <w:pPr>
        <w:pStyle w:val="ListParagraph"/>
        <w:numPr>
          <w:ilvl w:val="0"/>
          <w:numId w:val="2"/>
        </w:numPr>
        <w:rPr>
          <w:sz w:val="24"/>
          <w:szCs w:val="24"/>
        </w:rPr>
        <w:sectPr w:rsidR="007A773A" w:rsidSect="007A773A">
          <w:type w:val="continuous"/>
          <w:pgSz w:w="11906" w:h="16838"/>
          <w:pgMar w:top="1440" w:right="1440" w:bottom="1440" w:left="1440" w:header="708" w:footer="708" w:gutter="0"/>
          <w:cols w:space="708"/>
          <w:docGrid w:linePitch="360"/>
        </w:sectPr>
      </w:pPr>
    </w:p>
    <w:p w:rsidR="00791293" w:rsidRPr="007A773A" w:rsidRDefault="00791293" w:rsidP="00791293">
      <w:pPr>
        <w:pStyle w:val="ListParagraph"/>
        <w:numPr>
          <w:ilvl w:val="0"/>
          <w:numId w:val="2"/>
        </w:numPr>
        <w:rPr>
          <w:sz w:val="24"/>
          <w:szCs w:val="24"/>
        </w:rPr>
      </w:pPr>
      <w:r w:rsidRPr="007A773A">
        <w:rPr>
          <w:sz w:val="24"/>
          <w:szCs w:val="24"/>
        </w:rPr>
        <w:t xml:space="preserve">Speed limits, calming system Town ST. </w:t>
      </w:r>
    </w:p>
    <w:p w:rsidR="00791293" w:rsidRPr="007A773A" w:rsidRDefault="00791293" w:rsidP="00791293">
      <w:pPr>
        <w:pStyle w:val="ListParagraph"/>
        <w:numPr>
          <w:ilvl w:val="0"/>
          <w:numId w:val="2"/>
        </w:numPr>
        <w:rPr>
          <w:sz w:val="24"/>
          <w:szCs w:val="24"/>
        </w:rPr>
      </w:pPr>
      <w:r w:rsidRPr="007A773A">
        <w:rPr>
          <w:sz w:val="24"/>
          <w:szCs w:val="24"/>
        </w:rPr>
        <w:t>Old rail line to Cottam made into trail for cycling and walking.</w:t>
      </w:r>
    </w:p>
    <w:p w:rsidR="00791293" w:rsidRPr="007A773A" w:rsidRDefault="00791293" w:rsidP="00791293">
      <w:pPr>
        <w:pStyle w:val="ListParagraph"/>
        <w:numPr>
          <w:ilvl w:val="0"/>
          <w:numId w:val="2"/>
        </w:numPr>
        <w:rPr>
          <w:sz w:val="24"/>
          <w:szCs w:val="24"/>
        </w:rPr>
      </w:pPr>
      <w:r w:rsidRPr="007A773A">
        <w:rPr>
          <w:sz w:val="24"/>
          <w:szCs w:val="24"/>
        </w:rPr>
        <w:t>Not enough buses per day. A trip to town (Retford/Gainsborough) needs careful planning.</w:t>
      </w:r>
    </w:p>
    <w:p w:rsidR="00791293" w:rsidRPr="007A773A" w:rsidRDefault="00791293" w:rsidP="00791293">
      <w:pPr>
        <w:pStyle w:val="ListParagraph"/>
        <w:numPr>
          <w:ilvl w:val="0"/>
          <w:numId w:val="2"/>
        </w:numPr>
        <w:rPr>
          <w:sz w:val="24"/>
          <w:szCs w:val="24"/>
        </w:rPr>
      </w:pPr>
      <w:r w:rsidRPr="007A773A">
        <w:rPr>
          <w:sz w:val="24"/>
          <w:szCs w:val="24"/>
        </w:rPr>
        <w:t>Not enough policing of speed limits and traffic generally “speeds” through the village.</w:t>
      </w:r>
    </w:p>
    <w:p w:rsidR="00791293" w:rsidRPr="007A773A" w:rsidRDefault="00791293" w:rsidP="00791293">
      <w:pPr>
        <w:pStyle w:val="ListParagraph"/>
        <w:numPr>
          <w:ilvl w:val="0"/>
          <w:numId w:val="2"/>
        </w:numPr>
        <w:rPr>
          <w:sz w:val="24"/>
          <w:szCs w:val="24"/>
        </w:rPr>
      </w:pPr>
      <w:r w:rsidRPr="007A773A">
        <w:rPr>
          <w:sz w:val="24"/>
          <w:szCs w:val="24"/>
        </w:rPr>
        <w:t>Two bus stops where no bus actually stops or passes.</w:t>
      </w:r>
    </w:p>
    <w:p w:rsidR="00791293" w:rsidRPr="007A773A" w:rsidRDefault="00791293" w:rsidP="00791293">
      <w:pPr>
        <w:pStyle w:val="ListParagraph"/>
        <w:numPr>
          <w:ilvl w:val="0"/>
          <w:numId w:val="2"/>
        </w:numPr>
        <w:rPr>
          <w:sz w:val="24"/>
          <w:szCs w:val="24"/>
        </w:rPr>
      </w:pPr>
      <w:r w:rsidRPr="007A773A">
        <w:rPr>
          <w:sz w:val="24"/>
          <w:szCs w:val="24"/>
        </w:rPr>
        <w:t>Bus stop on main Treswell Road for elderly folk who live in the Glover Close bungalows. They have quite a trek to get to bus stop on Retford Road.</w:t>
      </w:r>
    </w:p>
    <w:p w:rsidR="00791293" w:rsidRPr="007A773A" w:rsidRDefault="00791293" w:rsidP="00791293">
      <w:pPr>
        <w:pStyle w:val="ListParagraph"/>
        <w:numPr>
          <w:ilvl w:val="0"/>
          <w:numId w:val="2"/>
        </w:numPr>
        <w:rPr>
          <w:sz w:val="24"/>
          <w:szCs w:val="24"/>
        </w:rPr>
      </w:pPr>
      <w:r w:rsidRPr="007A773A">
        <w:rPr>
          <w:sz w:val="24"/>
          <w:szCs w:val="24"/>
        </w:rPr>
        <w:t xml:space="preserve">Only 1 place where the bus stops – no shelter and no actual sign. How does anyone know? </w:t>
      </w:r>
    </w:p>
    <w:p w:rsidR="00791293" w:rsidRPr="007A773A" w:rsidRDefault="00791293" w:rsidP="00791293">
      <w:pPr>
        <w:pStyle w:val="ListParagraph"/>
        <w:numPr>
          <w:ilvl w:val="0"/>
          <w:numId w:val="2"/>
        </w:numPr>
        <w:rPr>
          <w:sz w:val="24"/>
          <w:szCs w:val="24"/>
        </w:rPr>
      </w:pPr>
      <w:r w:rsidRPr="007A773A">
        <w:rPr>
          <w:sz w:val="24"/>
          <w:szCs w:val="24"/>
        </w:rPr>
        <w:t>1 Bus stop – not central. Long walk from where most pensioners live. Plus, they have to go up and down a hill on narrow pavements.</w:t>
      </w:r>
    </w:p>
    <w:p w:rsidR="00791293" w:rsidRPr="007A773A" w:rsidRDefault="00791293" w:rsidP="00791293">
      <w:pPr>
        <w:pStyle w:val="ListParagraph"/>
        <w:numPr>
          <w:ilvl w:val="0"/>
          <w:numId w:val="2"/>
        </w:numPr>
        <w:rPr>
          <w:sz w:val="24"/>
          <w:szCs w:val="24"/>
        </w:rPr>
      </w:pPr>
      <w:r w:rsidRPr="007A773A">
        <w:rPr>
          <w:sz w:val="24"/>
          <w:szCs w:val="24"/>
        </w:rPr>
        <w:t>Speed limit enforcement.</w:t>
      </w:r>
    </w:p>
    <w:p w:rsidR="00791293" w:rsidRPr="007A773A" w:rsidRDefault="00791293" w:rsidP="00791293">
      <w:pPr>
        <w:pStyle w:val="ListParagraph"/>
        <w:numPr>
          <w:ilvl w:val="0"/>
          <w:numId w:val="2"/>
        </w:numPr>
        <w:rPr>
          <w:sz w:val="24"/>
          <w:szCs w:val="24"/>
        </w:rPr>
      </w:pPr>
      <w:r w:rsidRPr="007A773A">
        <w:rPr>
          <w:sz w:val="24"/>
          <w:szCs w:val="24"/>
        </w:rPr>
        <w:t xml:space="preserve">Too much parking on main roads whilst construction work is ongoing. </w:t>
      </w:r>
    </w:p>
    <w:p w:rsidR="000C51F8" w:rsidRPr="007A773A" w:rsidRDefault="000C51F8" w:rsidP="000C51F8">
      <w:pPr>
        <w:pStyle w:val="ListParagraph"/>
        <w:numPr>
          <w:ilvl w:val="0"/>
          <w:numId w:val="2"/>
        </w:numPr>
        <w:rPr>
          <w:sz w:val="24"/>
          <w:szCs w:val="24"/>
        </w:rPr>
      </w:pPr>
      <w:r w:rsidRPr="007A773A">
        <w:rPr>
          <w:sz w:val="24"/>
          <w:szCs w:val="24"/>
        </w:rPr>
        <w:t>Control of vehicle speed in village.</w:t>
      </w:r>
    </w:p>
    <w:p w:rsidR="000C51F8" w:rsidRPr="007A773A" w:rsidRDefault="000C51F8" w:rsidP="000C51F8">
      <w:pPr>
        <w:pStyle w:val="ListParagraph"/>
        <w:numPr>
          <w:ilvl w:val="0"/>
          <w:numId w:val="2"/>
        </w:numPr>
        <w:rPr>
          <w:sz w:val="24"/>
          <w:szCs w:val="24"/>
        </w:rPr>
      </w:pPr>
      <w:r w:rsidRPr="007A773A">
        <w:rPr>
          <w:sz w:val="24"/>
          <w:szCs w:val="24"/>
        </w:rPr>
        <w:t>Definitely speed reduction – we live on main road + the speeding is ridiculous.</w:t>
      </w:r>
    </w:p>
    <w:p w:rsidR="007A773A" w:rsidRDefault="007A773A" w:rsidP="000F4A6C">
      <w:pPr>
        <w:rPr>
          <w:sz w:val="24"/>
          <w:szCs w:val="24"/>
        </w:rPr>
        <w:sectPr w:rsidR="007A773A" w:rsidSect="007A773A">
          <w:type w:val="continuous"/>
          <w:pgSz w:w="11906" w:h="16838"/>
          <w:pgMar w:top="1440" w:right="1440" w:bottom="1440" w:left="1440" w:header="708" w:footer="708" w:gutter="0"/>
          <w:cols w:num="2" w:space="708"/>
          <w:docGrid w:linePitch="360"/>
        </w:sectPr>
      </w:pPr>
    </w:p>
    <w:p w:rsidR="00791293" w:rsidRDefault="00791293" w:rsidP="000F4A6C">
      <w:pPr>
        <w:rPr>
          <w:sz w:val="24"/>
          <w:szCs w:val="24"/>
        </w:rPr>
      </w:pPr>
    </w:p>
    <w:p w:rsidR="00832B3A" w:rsidRPr="007A773A" w:rsidRDefault="00832B3A" w:rsidP="000F4A6C">
      <w:pPr>
        <w:rPr>
          <w:sz w:val="24"/>
          <w:szCs w:val="24"/>
        </w:rPr>
      </w:pPr>
    </w:p>
    <w:p w:rsidR="006C29A9" w:rsidRPr="007A773A" w:rsidRDefault="006C29A9" w:rsidP="006C29A9">
      <w:pPr>
        <w:rPr>
          <w:b/>
          <w:sz w:val="24"/>
          <w:szCs w:val="24"/>
        </w:rPr>
      </w:pPr>
    </w:p>
    <w:p w:rsidR="006C29A9" w:rsidRPr="007A773A" w:rsidRDefault="00FE6C3A" w:rsidP="006C29A9">
      <w:pPr>
        <w:rPr>
          <w:sz w:val="24"/>
          <w:szCs w:val="24"/>
        </w:rPr>
      </w:pPr>
      <w:r w:rsidRPr="00D54D97">
        <w:rPr>
          <w:b/>
          <w:noProof/>
          <w:sz w:val="24"/>
          <w:szCs w:val="24"/>
          <w:lang w:eastAsia="en-GB"/>
        </w:rPr>
        <mc:AlternateContent>
          <mc:Choice Requires="wps">
            <w:drawing>
              <wp:inline distT="0" distB="0" distL="0" distR="0" wp14:anchorId="7C60AEF4" wp14:editId="2424C8F1">
                <wp:extent cx="5486378" cy="283779"/>
                <wp:effectExtent l="0" t="0" r="635" b="254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378" cy="283779"/>
                        </a:xfrm>
                        <a:prstGeom prst="rect">
                          <a:avLst/>
                        </a:prstGeom>
                        <a:solidFill>
                          <a:srgbClr val="99CCFF"/>
                        </a:solidFill>
                        <a:ln w="9525">
                          <a:noFill/>
                          <a:miter lim="800000"/>
                          <a:headEnd/>
                          <a:tailEnd/>
                        </a:ln>
                      </wps:spPr>
                      <wps:txbx>
                        <w:txbxContent>
                          <w:p w:rsidR="00FE6C3A" w:rsidRDefault="00FE6C3A" w:rsidP="00FE6C3A">
                            <w:pPr>
                              <w:rPr>
                                <w:b/>
                                <w:sz w:val="24"/>
                                <w:szCs w:val="24"/>
                              </w:rPr>
                            </w:pPr>
                            <w:r>
                              <w:rPr>
                                <w:b/>
                                <w:sz w:val="24"/>
                                <w:szCs w:val="24"/>
                              </w:rPr>
                              <w:t>Housing</w:t>
                            </w:r>
                          </w:p>
                          <w:p w:rsidR="00FE6C3A" w:rsidRDefault="00FE6C3A" w:rsidP="00FE6C3A">
                            <w:pPr>
                              <w:rPr>
                                <w:b/>
                                <w:sz w:val="24"/>
                                <w:szCs w:val="24"/>
                              </w:rPr>
                            </w:pPr>
                          </w:p>
                          <w:p w:rsidR="00FE6C3A" w:rsidRPr="00A457C0" w:rsidRDefault="00FE6C3A" w:rsidP="00FE6C3A">
                            <w:pPr>
                              <w:rPr>
                                <w:b/>
                                <w:sz w:val="24"/>
                                <w:szCs w:val="24"/>
                              </w:rPr>
                            </w:pPr>
                          </w:p>
                        </w:txbxContent>
                      </wps:txbx>
                      <wps:bodyPr rot="0" vert="horz" wrap="square" lIns="91440" tIns="45720" rIns="91440" bIns="45720" anchor="t" anchorCtr="0">
                        <a:noAutofit/>
                      </wps:bodyPr>
                    </wps:wsp>
                  </a:graphicData>
                </a:graphic>
              </wp:inline>
            </w:drawing>
          </mc:Choice>
          <mc:Fallback>
            <w:pict>
              <v:shape w14:anchorId="7C60AEF4" id="_x0000_s1033" type="#_x0000_t202" style="width:6in;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" fillcolor="#9cf" stroked="f">
                <v:textbox>
                  <w:txbxContent>
                    <w:p w:rsidR="00FE6C3A" w:rsidRDefault="00FE6C3A" w:rsidP="00FE6C3A">
                      <w:pPr>
                        <w:rPr>
                          <w:b/>
                          <w:sz w:val="24"/>
                          <w:szCs w:val="24"/>
                        </w:rPr>
                      </w:pPr>
                      <w:r>
                        <w:rPr>
                          <w:b/>
                          <w:sz w:val="24"/>
                          <w:szCs w:val="24"/>
                        </w:rPr>
                        <w:t>Housing</w:t>
                      </w:r>
                    </w:p>
                    <w:p w:rsidR="00FE6C3A" w:rsidRDefault="00FE6C3A" w:rsidP="00FE6C3A">
                      <w:pPr>
                        <w:rPr>
                          <w:b/>
                          <w:sz w:val="24"/>
                          <w:szCs w:val="24"/>
                        </w:rPr>
                      </w:pPr>
                    </w:p>
                    <w:p w:rsidR="00FE6C3A" w:rsidRPr="00A457C0" w:rsidRDefault="00FE6C3A" w:rsidP="00FE6C3A">
                      <w:pPr>
                        <w:rPr>
                          <w:b/>
                          <w:sz w:val="24"/>
                          <w:szCs w:val="24"/>
                        </w:rPr>
                      </w:pPr>
                    </w:p>
                  </w:txbxContent>
                </v:textbox>
                <w10:anchorlock/>
              </v:shape>
            </w:pict>
          </mc:Fallback>
        </mc:AlternateContent>
      </w:r>
    </w:p>
    <w:p w:rsidR="006C29A9" w:rsidRDefault="006C29A9" w:rsidP="00FE6C3A">
      <w:pPr>
        <w:rPr>
          <w:sz w:val="24"/>
          <w:szCs w:val="24"/>
        </w:rPr>
      </w:pPr>
    </w:p>
    <w:p w:rsidR="00FE6C3A" w:rsidRPr="00FE6C3A" w:rsidRDefault="00FE6C3A" w:rsidP="00FE6C3A">
      <w:pPr>
        <w:rPr>
          <w:sz w:val="24"/>
          <w:szCs w:val="24"/>
        </w:rPr>
        <w:sectPr w:rsidR="00FE6C3A" w:rsidRPr="00FE6C3A" w:rsidSect="007A773A">
          <w:type w:val="continuous"/>
          <w:pgSz w:w="11906" w:h="16838"/>
          <w:pgMar w:top="1440" w:right="1440" w:bottom="1440" w:left="1440" w:header="708" w:footer="708" w:gutter="0"/>
          <w:cols w:space="708"/>
          <w:docGrid w:linePitch="360"/>
        </w:sectPr>
      </w:pPr>
    </w:p>
    <w:p w:rsidR="006C29A9" w:rsidRPr="007A773A" w:rsidRDefault="006C29A9" w:rsidP="006C29A9">
      <w:pPr>
        <w:pStyle w:val="ListParagraph"/>
        <w:numPr>
          <w:ilvl w:val="0"/>
          <w:numId w:val="2"/>
        </w:numPr>
        <w:rPr>
          <w:sz w:val="24"/>
          <w:szCs w:val="24"/>
        </w:rPr>
      </w:pPr>
      <w:r w:rsidRPr="007A773A">
        <w:rPr>
          <w:sz w:val="24"/>
          <w:szCs w:val="24"/>
        </w:rPr>
        <w:t>We do not have the facilities (Doctors, play areas, bus service or road structure). To serve more housing/bigger population, without developing the above.</w:t>
      </w:r>
    </w:p>
    <w:p w:rsidR="006C29A9" w:rsidRPr="007A773A" w:rsidRDefault="006C29A9" w:rsidP="006C29A9">
      <w:pPr>
        <w:pStyle w:val="ListParagraph"/>
        <w:numPr>
          <w:ilvl w:val="0"/>
          <w:numId w:val="2"/>
        </w:numPr>
        <w:rPr>
          <w:sz w:val="24"/>
          <w:szCs w:val="24"/>
        </w:rPr>
      </w:pPr>
      <w:r w:rsidRPr="007A773A">
        <w:rPr>
          <w:sz w:val="24"/>
          <w:szCs w:val="24"/>
        </w:rPr>
        <w:t>Better provision for existing villages down sizing and young families wanting to stay or move to the village.</w:t>
      </w:r>
    </w:p>
    <w:p w:rsidR="006C29A9" w:rsidRPr="007A773A" w:rsidRDefault="006C29A9" w:rsidP="006C29A9">
      <w:pPr>
        <w:pStyle w:val="ListParagraph"/>
        <w:numPr>
          <w:ilvl w:val="0"/>
          <w:numId w:val="2"/>
        </w:numPr>
        <w:rPr>
          <w:sz w:val="24"/>
          <w:szCs w:val="24"/>
        </w:rPr>
      </w:pPr>
      <w:r w:rsidRPr="007A773A">
        <w:rPr>
          <w:sz w:val="24"/>
          <w:szCs w:val="24"/>
        </w:rPr>
        <w:t>The setting of Listed Buildings should be preserved from development.</w:t>
      </w:r>
    </w:p>
    <w:p w:rsidR="006C29A9" w:rsidRPr="007A773A" w:rsidRDefault="006C29A9" w:rsidP="006C29A9">
      <w:pPr>
        <w:pStyle w:val="ListParagraph"/>
        <w:numPr>
          <w:ilvl w:val="0"/>
          <w:numId w:val="2"/>
        </w:numPr>
        <w:rPr>
          <w:sz w:val="24"/>
          <w:szCs w:val="24"/>
        </w:rPr>
      </w:pPr>
      <w:r w:rsidRPr="007A773A">
        <w:rPr>
          <w:sz w:val="24"/>
          <w:szCs w:val="24"/>
        </w:rPr>
        <w:t>Balance community need with growth, in migration, new residents etc. to keep village thriving.</w:t>
      </w:r>
    </w:p>
    <w:p w:rsidR="006C29A9" w:rsidRPr="007A773A" w:rsidRDefault="006C29A9" w:rsidP="006C29A9">
      <w:pPr>
        <w:pStyle w:val="ListParagraph"/>
        <w:numPr>
          <w:ilvl w:val="0"/>
          <w:numId w:val="2"/>
        </w:numPr>
        <w:rPr>
          <w:sz w:val="24"/>
          <w:szCs w:val="24"/>
        </w:rPr>
      </w:pPr>
      <w:r w:rsidRPr="007A773A">
        <w:rPr>
          <w:sz w:val="24"/>
          <w:szCs w:val="24"/>
        </w:rPr>
        <w:t>Housing needs to move with the times. Planning is sometimes so strict for no reason. It stops younger people staying as they don’t want to live in 50s, 60s, 70s houses.</w:t>
      </w:r>
    </w:p>
    <w:p w:rsidR="006C29A9" w:rsidRPr="007A773A" w:rsidRDefault="006C29A9" w:rsidP="006C29A9">
      <w:pPr>
        <w:pStyle w:val="ListParagraph"/>
        <w:numPr>
          <w:ilvl w:val="0"/>
          <w:numId w:val="2"/>
        </w:numPr>
        <w:rPr>
          <w:sz w:val="24"/>
          <w:szCs w:val="24"/>
        </w:rPr>
      </w:pPr>
      <w:r w:rsidRPr="007A773A">
        <w:rPr>
          <w:color w:val="000000" w:themeColor="text1"/>
          <w:sz w:val="24"/>
          <w:szCs w:val="24"/>
        </w:rPr>
        <w:t xml:space="preserve">Complete </w:t>
      </w:r>
      <w:r w:rsidRPr="007A773A">
        <w:rPr>
          <w:sz w:val="24"/>
          <w:szCs w:val="24"/>
        </w:rPr>
        <w:t>prior developments before applying for more (approved) e.g. (unclear) Farm</w:t>
      </w:r>
    </w:p>
    <w:p w:rsidR="006C29A9" w:rsidRPr="007A773A" w:rsidRDefault="006C29A9" w:rsidP="006C29A9">
      <w:pPr>
        <w:pStyle w:val="ListParagraph"/>
        <w:numPr>
          <w:ilvl w:val="0"/>
          <w:numId w:val="2"/>
        </w:numPr>
        <w:rPr>
          <w:sz w:val="24"/>
          <w:szCs w:val="24"/>
        </w:rPr>
      </w:pPr>
      <w:r w:rsidRPr="007A773A">
        <w:rPr>
          <w:sz w:val="24"/>
          <w:szCs w:val="24"/>
        </w:rPr>
        <w:t xml:space="preserve">Orchard school ideal for turning into flats or maybe an old peoples home. But please, please keep the land as parkland and not for building land. </w:t>
      </w:r>
    </w:p>
    <w:p w:rsidR="006C29A9" w:rsidRDefault="006C29A9" w:rsidP="006C29A9">
      <w:pPr>
        <w:pStyle w:val="ListParagraph"/>
        <w:rPr>
          <w:sz w:val="24"/>
          <w:szCs w:val="24"/>
        </w:rPr>
        <w:sectPr w:rsidR="006C29A9" w:rsidSect="007A773A">
          <w:type w:val="continuous"/>
          <w:pgSz w:w="11906" w:h="16838"/>
          <w:pgMar w:top="1440" w:right="1440" w:bottom="1440" w:left="1440" w:header="708" w:footer="708" w:gutter="0"/>
          <w:cols w:num="2" w:space="708"/>
          <w:docGrid w:linePitch="360"/>
        </w:sectPr>
      </w:pPr>
    </w:p>
    <w:p w:rsidR="006C29A9" w:rsidRDefault="006C29A9" w:rsidP="006C29A9">
      <w:pPr>
        <w:rPr>
          <w:b/>
          <w:sz w:val="24"/>
          <w:szCs w:val="24"/>
        </w:rPr>
      </w:pPr>
    </w:p>
    <w:p w:rsidR="000830EC" w:rsidRDefault="000830EC" w:rsidP="000830EC">
      <w:pPr>
        <w:rPr>
          <w:b/>
          <w:sz w:val="24"/>
          <w:szCs w:val="24"/>
        </w:rPr>
      </w:pPr>
    </w:p>
    <w:p w:rsidR="000830EC" w:rsidRDefault="000830EC" w:rsidP="000830EC">
      <w:pPr>
        <w:rPr>
          <w:b/>
          <w:sz w:val="24"/>
          <w:szCs w:val="24"/>
        </w:rPr>
      </w:pPr>
    </w:p>
    <w:p w:rsidR="000830EC" w:rsidRDefault="000830EC" w:rsidP="000830EC">
      <w:pPr>
        <w:rPr>
          <w:b/>
          <w:sz w:val="24"/>
          <w:szCs w:val="24"/>
        </w:rPr>
      </w:pPr>
    </w:p>
    <w:p w:rsidR="000830EC" w:rsidRDefault="000830EC" w:rsidP="000830EC">
      <w:pPr>
        <w:rPr>
          <w:b/>
          <w:sz w:val="24"/>
          <w:szCs w:val="24"/>
        </w:rPr>
      </w:pPr>
    </w:p>
    <w:p w:rsidR="0027783D" w:rsidRPr="007A773A" w:rsidRDefault="0027783D" w:rsidP="006C29A9">
      <w:pPr>
        <w:rPr>
          <w:b/>
          <w:sz w:val="24"/>
          <w:szCs w:val="24"/>
        </w:rPr>
      </w:pPr>
    </w:p>
    <w:p w:rsidR="006C29A9" w:rsidRDefault="00A457C0" w:rsidP="006C29A9">
      <w:pPr>
        <w:rPr>
          <w:sz w:val="24"/>
          <w:szCs w:val="24"/>
        </w:rPr>
      </w:pPr>
      <w:r w:rsidRPr="00D54D97">
        <w:rPr>
          <w:b/>
          <w:noProof/>
          <w:sz w:val="24"/>
          <w:szCs w:val="24"/>
          <w:lang w:eastAsia="en-GB"/>
        </w:rPr>
        <mc:AlternateContent>
          <mc:Choice Requires="wps">
            <w:drawing>
              <wp:inline distT="0" distB="0" distL="0" distR="0" wp14:anchorId="057FCDB6" wp14:editId="130372BF">
                <wp:extent cx="5486378" cy="283779"/>
                <wp:effectExtent l="0" t="0" r="635" b="254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378" cy="283779"/>
                        </a:xfrm>
                        <a:prstGeom prst="rect">
                          <a:avLst/>
                        </a:prstGeom>
                        <a:solidFill>
                          <a:srgbClr val="99CCFF"/>
                        </a:solidFill>
                        <a:ln w="9525">
                          <a:noFill/>
                          <a:miter lim="800000"/>
                          <a:headEnd/>
                          <a:tailEnd/>
                        </a:ln>
                      </wps:spPr>
                      <wps:txbx>
                        <w:txbxContent>
                          <w:p w:rsidR="00A457C0" w:rsidRDefault="00A457C0" w:rsidP="00A457C0">
                            <w:pPr>
                              <w:rPr>
                                <w:b/>
                                <w:sz w:val="24"/>
                                <w:szCs w:val="24"/>
                              </w:rPr>
                            </w:pPr>
                            <w:r w:rsidRPr="007A773A">
                              <w:rPr>
                                <w:b/>
                                <w:sz w:val="24"/>
                                <w:szCs w:val="24"/>
                              </w:rPr>
                              <w:t xml:space="preserve">Location-specific </w:t>
                            </w:r>
                            <w:r>
                              <w:rPr>
                                <w:b/>
                                <w:sz w:val="24"/>
                                <w:szCs w:val="24"/>
                              </w:rPr>
                              <w:t>comments (from map): Positives</w:t>
                            </w:r>
                          </w:p>
                          <w:p w:rsidR="00A457C0" w:rsidRPr="00A457C0" w:rsidRDefault="00A457C0" w:rsidP="00A457C0">
                            <w:pPr>
                              <w:rPr>
                                <w:b/>
                                <w:sz w:val="24"/>
                                <w:szCs w:val="24"/>
                              </w:rPr>
                            </w:pPr>
                          </w:p>
                        </w:txbxContent>
                      </wps:txbx>
                      <wps:bodyPr rot="0" vert="horz" wrap="square" lIns="91440" tIns="45720" rIns="91440" bIns="45720" anchor="t" anchorCtr="0">
                        <a:noAutofit/>
                      </wps:bodyPr>
                    </wps:wsp>
                  </a:graphicData>
                </a:graphic>
              </wp:inline>
            </w:drawing>
          </mc:Choice>
          <mc:Fallback>
            <w:pict>
              <v:shape w14:anchorId="057FCDB6" id="_x0000_s1034" type="#_x0000_t202" style="width:6in;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" fillcolor="#9cf" stroked="f">
                <v:textbox>
                  <w:txbxContent>
                    <w:p w:rsidR="00A457C0" w:rsidRDefault="00A457C0" w:rsidP="00A457C0">
                      <w:pPr>
                        <w:rPr>
                          <w:b/>
                          <w:sz w:val="24"/>
                          <w:szCs w:val="24"/>
                        </w:rPr>
                      </w:pPr>
                      <w:r w:rsidRPr="007A773A">
                        <w:rPr>
                          <w:b/>
                          <w:sz w:val="24"/>
                          <w:szCs w:val="24"/>
                        </w:rPr>
                        <w:t xml:space="preserve">Location-specific </w:t>
                      </w:r>
                      <w:r>
                        <w:rPr>
                          <w:b/>
                          <w:sz w:val="24"/>
                          <w:szCs w:val="24"/>
                        </w:rPr>
                        <w:t>comments (from map): Positives</w:t>
                      </w:r>
                    </w:p>
                    <w:p w:rsidR="00A457C0" w:rsidRPr="00A457C0" w:rsidRDefault="00A457C0" w:rsidP="00A457C0">
                      <w:pPr>
                        <w:rPr>
                          <w:b/>
                          <w:sz w:val="24"/>
                          <w:szCs w:val="24"/>
                        </w:rPr>
                      </w:pPr>
                    </w:p>
                  </w:txbxContent>
                </v:textbox>
                <w10:anchorlock/>
              </v:shape>
            </w:pict>
          </mc:Fallback>
        </mc:AlternateContent>
      </w:r>
    </w:p>
    <w:p w:rsidR="00A457C0" w:rsidRPr="007A773A" w:rsidRDefault="00A457C0" w:rsidP="006C29A9">
      <w:pPr>
        <w:rPr>
          <w:sz w:val="24"/>
          <w:szCs w:val="24"/>
        </w:rPr>
      </w:pPr>
    </w:p>
    <w:p w:rsidR="006C29A9" w:rsidRDefault="006C29A9" w:rsidP="006C29A9">
      <w:pPr>
        <w:pStyle w:val="ListParagraph"/>
        <w:numPr>
          <w:ilvl w:val="0"/>
          <w:numId w:val="2"/>
        </w:numPr>
        <w:rPr>
          <w:sz w:val="24"/>
          <w:szCs w:val="24"/>
        </w:rPr>
        <w:sectPr w:rsidR="006C29A9" w:rsidSect="007A773A">
          <w:type w:val="continuous"/>
          <w:pgSz w:w="11906" w:h="16838"/>
          <w:pgMar w:top="1440" w:right="1440" w:bottom="1440" w:left="1440" w:header="708" w:footer="708" w:gutter="0"/>
          <w:cols w:space="708"/>
          <w:docGrid w:linePitch="360"/>
        </w:sectPr>
      </w:pPr>
    </w:p>
    <w:p w:rsidR="006C29A9" w:rsidRPr="007A773A" w:rsidRDefault="006C29A9" w:rsidP="006C29A9">
      <w:pPr>
        <w:pStyle w:val="ListParagraph"/>
        <w:numPr>
          <w:ilvl w:val="0"/>
          <w:numId w:val="2"/>
        </w:numPr>
        <w:rPr>
          <w:sz w:val="24"/>
          <w:szCs w:val="24"/>
        </w:rPr>
      </w:pPr>
      <w:r w:rsidRPr="007A773A">
        <w:rPr>
          <w:sz w:val="24"/>
          <w:szCs w:val="24"/>
        </w:rPr>
        <w:t>Land west of Church Street: important wildlife co</w:t>
      </w:r>
      <w:r w:rsidR="000C51F8">
        <w:rPr>
          <w:sz w:val="24"/>
          <w:szCs w:val="24"/>
        </w:rPr>
        <w:t>rridor along course of beck.</w:t>
      </w:r>
    </w:p>
    <w:p w:rsidR="006C29A9" w:rsidRPr="007A773A" w:rsidRDefault="006C29A9" w:rsidP="006C29A9">
      <w:pPr>
        <w:pStyle w:val="ListParagraph"/>
        <w:numPr>
          <w:ilvl w:val="0"/>
          <w:numId w:val="2"/>
        </w:numPr>
        <w:rPr>
          <w:sz w:val="24"/>
          <w:szCs w:val="24"/>
        </w:rPr>
      </w:pPr>
      <w:r w:rsidRPr="007A773A">
        <w:rPr>
          <w:sz w:val="24"/>
          <w:szCs w:val="24"/>
        </w:rPr>
        <w:t>Grounds of the Orchard School: Important parkland area – open breathing space/grazing area, al</w:t>
      </w:r>
      <w:r w:rsidR="000C51F8">
        <w:rPr>
          <w:sz w:val="24"/>
          <w:szCs w:val="24"/>
        </w:rPr>
        <w:t>so buffer to North Leverton.</w:t>
      </w:r>
    </w:p>
    <w:p w:rsidR="006C29A9" w:rsidRDefault="006C29A9" w:rsidP="006C29A9">
      <w:pPr>
        <w:pStyle w:val="ListParagraph"/>
        <w:numPr>
          <w:ilvl w:val="0"/>
          <w:numId w:val="2"/>
        </w:numPr>
        <w:rPr>
          <w:sz w:val="24"/>
          <w:szCs w:val="24"/>
        </w:rPr>
      </w:pPr>
      <w:r w:rsidRPr="007A773A">
        <w:rPr>
          <w:sz w:val="24"/>
          <w:szCs w:val="24"/>
        </w:rPr>
        <w:t>Land south of Station Road / north of Town Street: Open spaces and views are important</w:t>
      </w:r>
      <w:r w:rsidR="000C51F8">
        <w:rPr>
          <w:sz w:val="24"/>
          <w:szCs w:val="24"/>
        </w:rPr>
        <w:t xml:space="preserve"> to the feel of the village. </w:t>
      </w:r>
    </w:p>
    <w:p w:rsidR="00B2434B" w:rsidRPr="00B2434B" w:rsidRDefault="00B2434B" w:rsidP="00B2434B">
      <w:pPr>
        <w:rPr>
          <w:sz w:val="24"/>
          <w:szCs w:val="24"/>
        </w:rPr>
      </w:pPr>
    </w:p>
    <w:p w:rsidR="006C29A9" w:rsidRPr="007A773A" w:rsidRDefault="006C29A9" w:rsidP="006C29A9">
      <w:pPr>
        <w:pStyle w:val="ListParagraph"/>
        <w:numPr>
          <w:ilvl w:val="0"/>
          <w:numId w:val="2"/>
        </w:numPr>
        <w:rPr>
          <w:sz w:val="24"/>
          <w:szCs w:val="24"/>
        </w:rPr>
      </w:pPr>
      <w:r w:rsidRPr="007A773A">
        <w:rPr>
          <w:sz w:val="24"/>
          <w:szCs w:val="24"/>
        </w:rPr>
        <w:t>Fields south of Meetinghouse Lane: Lovely open space with lots of wildlife. Special quiet spot.</w:t>
      </w:r>
    </w:p>
    <w:p w:rsidR="006C29A9" w:rsidRPr="007A773A" w:rsidRDefault="006C29A9" w:rsidP="006C29A9">
      <w:pPr>
        <w:pStyle w:val="ListParagraph"/>
        <w:numPr>
          <w:ilvl w:val="0"/>
          <w:numId w:val="2"/>
        </w:numPr>
        <w:rPr>
          <w:sz w:val="24"/>
          <w:szCs w:val="24"/>
        </w:rPr>
      </w:pPr>
      <w:r w:rsidRPr="007A773A">
        <w:rPr>
          <w:sz w:val="24"/>
          <w:szCs w:val="24"/>
        </w:rPr>
        <w:t xml:space="preserve">Land between Glover Close and Bacon’s farm on south side of High Street: High Street  - </w:t>
      </w:r>
      <w:r w:rsidR="000C51F8">
        <w:rPr>
          <w:sz w:val="24"/>
          <w:szCs w:val="24"/>
        </w:rPr>
        <w:t xml:space="preserve">leave as green space. </w:t>
      </w:r>
    </w:p>
    <w:p w:rsidR="006C29A9" w:rsidRDefault="006C29A9" w:rsidP="006C29A9">
      <w:pPr>
        <w:pStyle w:val="ListParagraph"/>
        <w:numPr>
          <w:ilvl w:val="0"/>
          <w:numId w:val="2"/>
        </w:numPr>
        <w:rPr>
          <w:sz w:val="24"/>
          <w:szCs w:val="24"/>
        </w:rPr>
      </w:pPr>
      <w:r w:rsidRPr="007A773A">
        <w:rPr>
          <w:sz w:val="24"/>
          <w:szCs w:val="24"/>
        </w:rPr>
        <w:t>Old railway line: Potential for using Cottam rail line into a cycle path</w:t>
      </w:r>
      <w:r w:rsidR="000C51F8">
        <w:rPr>
          <w:sz w:val="24"/>
          <w:szCs w:val="24"/>
        </w:rPr>
        <w:t xml:space="preserve"> to Retford or to the Trentside.</w:t>
      </w:r>
    </w:p>
    <w:p w:rsidR="006C29A9" w:rsidRPr="007A773A" w:rsidRDefault="006C29A9" w:rsidP="006C29A9">
      <w:pPr>
        <w:pStyle w:val="ListParagraph"/>
        <w:rPr>
          <w:sz w:val="24"/>
          <w:szCs w:val="24"/>
        </w:rPr>
      </w:pPr>
    </w:p>
    <w:p w:rsidR="00B2434B" w:rsidRDefault="00B2434B" w:rsidP="00A457C0">
      <w:pPr>
        <w:pStyle w:val="ListParagraph"/>
        <w:rPr>
          <w:sz w:val="24"/>
          <w:szCs w:val="24"/>
        </w:rPr>
        <w:sectPr w:rsidR="00B2434B" w:rsidSect="006C29A9">
          <w:type w:val="continuous"/>
          <w:pgSz w:w="11906" w:h="16838"/>
          <w:pgMar w:top="1440" w:right="1440" w:bottom="1440" w:left="1440" w:header="708" w:footer="708" w:gutter="0"/>
          <w:cols w:num="2" w:space="708"/>
          <w:docGrid w:linePitch="360"/>
        </w:sectPr>
      </w:pPr>
    </w:p>
    <w:p w:rsidR="00E01F1A" w:rsidRDefault="00E01F1A" w:rsidP="00A457C0">
      <w:pPr>
        <w:rPr>
          <w:b/>
          <w:sz w:val="24"/>
          <w:szCs w:val="24"/>
        </w:rPr>
      </w:pPr>
    </w:p>
    <w:p w:rsidR="00A457C0" w:rsidRDefault="00A457C0" w:rsidP="0092717B">
      <w:pPr>
        <w:ind w:firstLine="360"/>
        <w:rPr>
          <w:b/>
          <w:sz w:val="24"/>
          <w:szCs w:val="24"/>
        </w:rPr>
      </w:pPr>
    </w:p>
    <w:p w:rsidR="00A457C0" w:rsidRPr="007A773A" w:rsidRDefault="00A457C0" w:rsidP="00A457C0">
      <w:pPr>
        <w:rPr>
          <w:b/>
          <w:sz w:val="24"/>
          <w:szCs w:val="24"/>
        </w:rPr>
      </w:pPr>
      <w:r w:rsidRPr="00D54D97">
        <w:rPr>
          <w:b/>
          <w:noProof/>
          <w:sz w:val="24"/>
          <w:szCs w:val="24"/>
          <w:lang w:eastAsia="en-GB"/>
        </w:rPr>
        <mc:AlternateContent>
          <mc:Choice Requires="wps">
            <w:drawing>
              <wp:inline distT="0" distB="0" distL="0" distR="0" wp14:anchorId="2F938D3E" wp14:editId="4A9E447C">
                <wp:extent cx="5486378" cy="283779"/>
                <wp:effectExtent l="0" t="0" r="635" b="254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378" cy="283779"/>
                        </a:xfrm>
                        <a:prstGeom prst="rect">
                          <a:avLst/>
                        </a:prstGeom>
                        <a:solidFill>
                          <a:srgbClr val="99CCFF"/>
                        </a:solidFill>
                        <a:ln w="9525">
                          <a:noFill/>
                          <a:miter lim="800000"/>
                          <a:headEnd/>
                          <a:tailEnd/>
                        </a:ln>
                      </wps:spPr>
                      <wps:txbx>
                        <w:txbxContent>
                          <w:p w:rsidR="00A457C0" w:rsidRDefault="00A457C0" w:rsidP="00A457C0">
                            <w:pPr>
                              <w:rPr>
                                <w:b/>
                                <w:sz w:val="24"/>
                                <w:szCs w:val="24"/>
                              </w:rPr>
                            </w:pPr>
                            <w:r w:rsidRPr="007A773A">
                              <w:rPr>
                                <w:b/>
                                <w:sz w:val="24"/>
                                <w:szCs w:val="24"/>
                              </w:rPr>
                              <w:t xml:space="preserve">Location-specific </w:t>
                            </w:r>
                            <w:r>
                              <w:rPr>
                                <w:b/>
                                <w:sz w:val="24"/>
                                <w:szCs w:val="24"/>
                              </w:rPr>
                              <w:t>comments (from map): Negatives</w:t>
                            </w:r>
                          </w:p>
                          <w:p w:rsidR="00A457C0" w:rsidRPr="00A457C0" w:rsidRDefault="00A457C0" w:rsidP="00A457C0">
                            <w:pPr>
                              <w:rPr>
                                <w:b/>
                                <w:sz w:val="24"/>
                                <w:szCs w:val="24"/>
                              </w:rPr>
                            </w:pPr>
                          </w:p>
                        </w:txbxContent>
                      </wps:txbx>
                      <wps:bodyPr rot="0" vert="horz" wrap="square" lIns="91440" tIns="45720" rIns="91440" bIns="45720" anchor="t" anchorCtr="0">
                        <a:noAutofit/>
                      </wps:bodyPr>
                    </wps:wsp>
                  </a:graphicData>
                </a:graphic>
              </wp:inline>
            </w:drawing>
          </mc:Choice>
          <mc:Fallback>
            <w:pict>
              <v:shape w14:anchorId="2F938D3E" id="_x0000_s1035" type="#_x0000_t202" style="width:6in;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" fillcolor="#9cf" stroked="f">
                <v:textbox>
                  <w:txbxContent>
                    <w:p w:rsidR="00A457C0" w:rsidRDefault="00A457C0" w:rsidP="00A457C0">
                      <w:pPr>
                        <w:rPr>
                          <w:b/>
                          <w:sz w:val="24"/>
                          <w:szCs w:val="24"/>
                        </w:rPr>
                      </w:pPr>
                      <w:r w:rsidRPr="007A773A">
                        <w:rPr>
                          <w:b/>
                          <w:sz w:val="24"/>
                          <w:szCs w:val="24"/>
                        </w:rPr>
                        <w:t xml:space="preserve">Location-specific </w:t>
                      </w:r>
                      <w:r>
                        <w:rPr>
                          <w:b/>
                          <w:sz w:val="24"/>
                          <w:szCs w:val="24"/>
                        </w:rPr>
                        <w:t>comments (from map): Negatives</w:t>
                      </w:r>
                    </w:p>
                    <w:p w:rsidR="00A457C0" w:rsidRPr="00A457C0" w:rsidRDefault="00A457C0" w:rsidP="00A457C0">
                      <w:pPr>
                        <w:rPr>
                          <w:b/>
                          <w:sz w:val="24"/>
                          <w:szCs w:val="24"/>
                        </w:rPr>
                      </w:pPr>
                    </w:p>
                  </w:txbxContent>
                </v:textbox>
                <w10:anchorlock/>
              </v:shape>
            </w:pict>
          </mc:Fallback>
        </mc:AlternateContent>
      </w:r>
    </w:p>
    <w:p w:rsidR="00B2434B" w:rsidRDefault="00B2434B" w:rsidP="00B2434B">
      <w:pPr>
        <w:pStyle w:val="ListParagraph"/>
        <w:rPr>
          <w:sz w:val="24"/>
          <w:szCs w:val="24"/>
        </w:rPr>
      </w:pPr>
    </w:p>
    <w:p w:rsidR="00B2434B" w:rsidRPr="00B2434B" w:rsidRDefault="00B2434B" w:rsidP="00B2434B">
      <w:pPr>
        <w:rPr>
          <w:sz w:val="24"/>
          <w:szCs w:val="24"/>
        </w:rPr>
        <w:sectPr w:rsidR="00B2434B" w:rsidRPr="00B2434B" w:rsidSect="00B2434B">
          <w:type w:val="continuous"/>
          <w:pgSz w:w="11906" w:h="16838"/>
          <w:pgMar w:top="1440" w:right="1440" w:bottom="1440" w:left="1440" w:header="708" w:footer="708" w:gutter="0"/>
          <w:cols w:space="708"/>
          <w:docGrid w:linePitch="360"/>
        </w:sectPr>
      </w:pPr>
    </w:p>
    <w:p w:rsidR="006C29A9" w:rsidRPr="00B2434B" w:rsidRDefault="006C29A9" w:rsidP="006C29A9">
      <w:pPr>
        <w:pStyle w:val="ListParagraph"/>
        <w:numPr>
          <w:ilvl w:val="0"/>
          <w:numId w:val="2"/>
        </w:numPr>
        <w:rPr>
          <w:sz w:val="24"/>
          <w:szCs w:val="24"/>
        </w:rPr>
      </w:pPr>
      <w:r w:rsidRPr="007A773A">
        <w:rPr>
          <w:sz w:val="24"/>
          <w:szCs w:val="24"/>
        </w:rPr>
        <w:t>General: The drainage system was not build to cope with modern hard standing. More development would exacerbate this proble</w:t>
      </w:r>
      <w:r w:rsidR="000C51F8">
        <w:rPr>
          <w:sz w:val="24"/>
          <w:szCs w:val="24"/>
        </w:rPr>
        <w:t>m for the overworked drains</w:t>
      </w:r>
      <w:r w:rsidRPr="007A773A">
        <w:rPr>
          <w:sz w:val="24"/>
          <w:szCs w:val="24"/>
        </w:rPr>
        <w:t>.</w:t>
      </w:r>
    </w:p>
    <w:p w:rsidR="006C29A9" w:rsidRPr="007A773A" w:rsidRDefault="006C29A9" w:rsidP="006C29A9">
      <w:pPr>
        <w:pStyle w:val="ListParagraph"/>
        <w:numPr>
          <w:ilvl w:val="0"/>
          <w:numId w:val="2"/>
        </w:numPr>
        <w:rPr>
          <w:sz w:val="24"/>
          <w:szCs w:val="24"/>
        </w:rPr>
      </w:pPr>
      <w:r w:rsidRPr="007A773A">
        <w:rPr>
          <w:sz w:val="24"/>
          <w:szCs w:val="24"/>
        </w:rPr>
        <w:t>Junction of Church Street, High Street and Meetinghouse Lane: Access from High Street onto Church Street is poor – the view down the hill is only partial. The view and access is dangerous and creating more houses down High Street will lead to</w:t>
      </w:r>
      <w:r w:rsidR="000C51F8">
        <w:rPr>
          <w:sz w:val="24"/>
          <w:szCs w:val="24"/>
        </w:rPr>
        <w:t xml:space="preserve"> accident at the Cross Road. </w:t>
      </w:r>
    </w:p>
    <w:p w:rsidR="006C29A9" w:rsidRPr="007A773A" w:rsidRDefault="006C29A9" w:rsidP="006C29A9">
      <w:pPr>
        <w:pStyle w:val="ListParagraph"/>
        <w:numPr>
          <w:ilvl w:val="0"/>
          <w:numId w:val="2"/>
        </w:numPr>
        <w:rPr>
          <w:sz w:val="24"/>
          <w:szCs w:val="24"/>
        </w:rPr>
      </w:pPr>
      <w:r w:rsidRPr="007A773A">
        <w:rPr>
          <w:sz w:val="24"/>
          <w:szCs w:val="24"/>
        </w:rPr>
        <w:t xml:space="preserve">Land between Glover Close and Bacon’s farm on south side of High Street: No </w:t>
      </w:r>
      <w:r w:rsidR="000C51F8">
        <w:rPr>
          <w:sz w:val="24"/>
          <w:szCs w:val="24"/>
        </w:rPr>
        <w:t xml:space="preserve">more </w:t>
      </w:r>
      <w:r w:rsidRPr="007A773A">
        <w:rPr>
          <w:sz w:val="24"/>
          <w:szCs w:val="24"/>
        </w:rPr>
        <w:t>building on High Street. Small narrow road</w:t>
      </w:r>
      <w:r w:rsidR="000C51F8">
        <w:rPr>
          <w:sz w:val="24"/>
          <w:szCs w:val="24"/>
        </w:rPr>
        <w:t xml:space="preserve"> with major access problems. </w:t>
      </w:r>
    </w:p>
    <w:p w:rsidR="006C29A9" w:rsidRDefault="006C29A9" w:rsidP="006C29A9">
      <w:pPr>
        <w:rPr>
          <w:b/>
          <w:sz w:val="24"/>
          <w:szCs w:val="24"/>
        </w:rPr>
        <w:sectPr w:rsidR="006C29A9" w:rsidSect="00B2434B">
          <w:type w:val="continuous"/>
          <w:pgSz w:w="11906" w:h="16838"/>
          <w:pgMar w:top="1440" w:right="1440" w:bottom="1440" w:left="1440" w:header="708" w:footer="708" w:gutter="0"/>
          <w:cols w:num="2" w:space="708"/>
          <w:docGrid w:linePitch="360"/>
        </w:sectPr>
      </w:pPr>
    </w:p>
    <w:p w:rsidR="0027783D" w:rsidRDefault="0027783D" w:rsidP="006C29A9">
      <w:pPr>
        <w:rPr>
          <w:b/>
          <w:sz w:val="24"/>
          <w:szCs w:val="24"/>
        </w:rPr>
      </w:pPr>
    </w:p>
    <w:p w:rsidR="00832B3A" w:rsidRDefault="00832B3A" w:rsidP="00832B3A">
      <w:pPr>
        <w:ind w:firstLine="360"/>
        <w:rPr>
          <w:b/>
          <w:sz w:val="24"/>
          <w:szCs w:val="24"/>
        </w:rPr>
      </w:pPr>
    </w:p>
    <w:p w:rsidR="00832B3A" w:rsidRDefault="00832B3A" w:rsidP="00832B3A">
      <w:pPr>
        <w:ind w:firstLine="360"/>
        <w:rPr>
          <w:b/>
          <w:sz w:val="24"/>
          <w:szCs w:val="24"/>
        </w:rPr>
      </w:pPr>
    </w:p>
    <w:p w:rsidR="00832B3A" w:rsidRPr="007A773A" w:rsidRDefault="00D54D97" w:rsidP="00A457C0">
      <w:pPr>
        <w:rPr>
          <w:b/>
          <w:sz w:val="24"/>
          <w:szCs w:val="24"/>
        </w:rPr>
      </w:pPr>
      <w:r w:rsidRPr="00D54D97">
        <w:rPr>
          <w:b/>
          <w:noProof/>
          <w:sz w:val="24"/>
          <w:szCs w:val="24"/>
          <w:lang w:eastAsia="en-GB"/>
        </w:rPr>
        <mc:AlternateContent>
          <mc:Choice Requires="wps">
            <w:drawing>
              <wp:inline distT="0" distB="0" distL="0" distR="0">
                <wp:extent cx="5486378" cy="283779"/>
                <wp:effectExtent l="0" t="0" r="635" b="25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378" cy="283779"/>
                        </a:xfrm>
                        <a:prstGeom prst="rect">
                          <a:avLst/>
                        </a:prstGeom>
                        <a:solidFill>
                          <a:srgbClr val="99CCFF"/>
                        </a:solidFill>
                        <a:ln w="9525">
                          <a:noFill/>
                          <a:miter lim="800000"/>
                          <a:headEnd/>
                          <a:tailEnd/>
                        </a:ln>
                      </wps:spPr>
                      <wps:txbx>
                        <w:txbxContent>
                          <w:p w:rsidR="00D54D97" w:rsidRPr="00A457C0" w:rsidRDefault="00D54D97">
                            <w:pPr>
                              <w:rPr>
                                <w:b/>
                                <w:sz w:val="24"/>
                                <w:szCs w:val="24"/>
                              </w:rPr>
                            </w:pPr>
                            <w:r w:rsidRPr="00A457C0">
                              <w:rPr>
                                <w:b/>
                                <w:sz w:val="24"/>
                                <w:szCs w:val="24"/>
                              </w:rPr>
                              <w:t>Anything else</w:t>
                            </w:r>
                          </w:p>
                        </w:txbxContent>
                      </wps:txbx>
                      <wps:bodyPr rot="0" vert="horz" wrap="square" lIns="91440" tIns="45720" rIns="91440" bIns="45720" anchor="t" anchorCtr="0">
                        <a:noAutofit/>
                      </wps:bodyPr>
                    </wps:wsp>
                  </a:graphicData>
                </a:graphic>
              </wp:inline>
            </w:drawing>
          </mc:Choice>
          <mc:Fallback>
            <w:pict>
              <v:shape id="_x0000_s1036" type="#_x0000_t202" style="width:6in;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" fillcolor="#9cf" stroked="f">
                <v:textbox>
                  <w:txbxContent>
                    <w:p w:rsidR="00D54D97" w:rsidRPr="00A457C0" w:rsidRDefault="00D54D97">
                      <w:pPr>
                        <w:rPr>
                          <w:b/>
                          <w:sz w:val="24"/>
                          <w:szCs w:val="24"/>
                        </w:rPr>
                      </w:pPr>
                      <w:r w:rsidRPr="00A457C0">
                        <w:rPr>
                          <w:b/>
                          <w:sz w:val="24"/>
                          <w:szCs w:val="24"/>
                        </w:rPr>
                        <w:t>Anything else</w:t>
                      </w:r>
                    </w:p>
                  </w:txbxContent>
                </v:textbox>
                <w10:anchorlock/>
              </v:shape>
            </w:pict>
          </mc:Fallback>
        </mc:AlternateContent>
      </w:r>
    </w:p>
    <w:p w:rsidR="00832B3A" w:rsidRPr="007A773A" w:rsidRDefault="00832B3A" w:rsidP="00832B3A">
      <w:pPr>
        <w:rPr>
          <w:sz w:val="24"/>
          <w:szCs w:val="24"/>
        </w:rPr>
      </w:pPr>
    </w:p>
    <w:p w:rsidR="00832B3A" w:rsidRDefault="00832B3A" w:rsidP="00832B3A">
      <w:pPr>
        <w:pStyle w:val="ListParagraph"/>
        <w:numPr>
          <w:ilvl w:val="0"/>
          <w:numId w:val="2"/>
        </w:numPr>
        <w:rPr>
          <w:sz w:val="24"/>
          <w:szCs w:val="24"/>
        </w:rPr>
        <w:sectPr w:rsidR="00832B3A" w:rsidSect="007A773A">
          <w:type w:val="continuous"/>
          <w:pgSz w:w="11906" w:h="16838"/>
          <w:pgMar w:top="1440" w:right="1440" w:bottom="1440" w:left="1440" w:header="708" w:footer="708" w:gutter="0"/>
          <w:cols w:space="708"/>
          <w:docGrid w:linePitch="360"/>
        </w:sectPr>
      </w:pPr>
    </w:p>
    <w:p w:rsidR="00832B3A" w:rsidRPr="007A773A" w:rsidRDefault="00832B3A" w:rsidP="00832B3A">
      <w:pPr>
        <w:pStyle w:val="ListParagraph"/>
        <w:numPr>
          <w:ilvl w:val="0"/>
          <w:numId w:val="2"/>
        </w:numPr>
        <w:rPr>
          <w:sz w:val="24"/>
          <w:szCs w:val="24"/>
        </w:rPr>
      </w:pPr>
      <w:r w:rsidRPr="007A773A">
        <w:rPr>
          <w:sz w:val="24"/>
          <w:szCs w:val="24"/>
        </w:rPr>
        <w:t>Important not to take development in South Leverton in isolation. The impact of development at the Cottam and West Burton sites will have a joint effect on South Leverton, i.e. traffic, services etc.</w:t>
      </w:r>
    </w:p>
    <w:p w:rsidR="00832B3A" w:rsidRDefault="00832B3A" w:rsidP="00832B3A">
      <w:pPr>
        <w:pStyle w:val="ListParagraph"/>
        <w:numPr>
          <w:ilvl w:val="0"/>
          <w:numId w:val="2"/>
        </w:numPr>
        <w:rPr>
          <w:sz w:val="24"/>
          <w:szCs w:val="24"/>
        </w:rPr>
      </w:pPr>
      <w:r w:rsidRPr="007A773A">
        <w:rPr>
          <w:sz w:val="24"/>
          <w:szCs w:val="24"/>
        </w:rPr>
        <w:t>Concerns over major infrastructure/projects in the area; impact on village, roads etc: - Cottam (+ West Burton) Power stations redevelopment, - Proposed new power lines, pylons, etc.</w:t>
      </w:r>
    </w:p>
    <w:p w:rsidR="00832B3A" w:rsidRPr="00E01F1A" w:rsidRDefault="00832B3A" w:rsidP="00832B3A">
      <w:pPr>
        <w:rPr>
          <w:sz w:val="24"/>
          <w:szCs w:val="24"/>
        </w:rPr>
        <w:sectPr w:rsidR="00832B3A" w:rsidRPr="00E01F1A" w:rsidSect="007A773A">
          <w:type w:val="continuous"/>
          <w:pgSz w:w="11906" w:h="16838"/>
          <w:pgMar w:top="1440" w:right="1440" w:bottom="1440" w:left="1440" w:header="708" w:footer="708" w:gutter="0"/>
          <w:cols w:num="2" w:space="708"/>
          <w:docGrid w:linePitch="360"/>
        </w:sectPr>
      </w:pPr>
    </w:p>
    <w:p w:rsidR="0092717B" w:rsidRDefault="0092717B" w:rsidP="006C29A9">
      <w:pPr>
        <w:rPr>
          <w:b/>
          <w:sz w:val="24"/>
          <w:szCs w:val="24"/>
        </w:rPr>
      </w:pPr>
    </w:p>
    <w:p w:rsidR="0092717B" w:rsidRDefault="0092717B" w:rsidP="006C29A9">
      <w:pPr>
        <w:rPr>
          <w:b/>
          <w:sz w:val="24"/>
          <w:szCs w:val="24"/>
        </w:rPr>
      </w:pPr>
    </w:p>
    <w:p w:rsidR="0092717B" w:rsidRDefault="0092717B" w:rsidP="006C29A9">
      <w:pPr>
        <w:rPr>
          <w:b/>
          <w:sz w:val="24"/>
          <w:szCs w:val="24"/>
        </w:rPr>
      </w:pPr>
    </w:p>
    <w:p w:rsidR="0092717B" w:rsidRDefault="0092717B" w:rsidP="006C29A9">
      <w:pPr>
        <w:rPr>
          <w:b/>
          <w:sz w:val="24"/>
          <w:szCs w:val="24"/>
        </w:rPr>
      </w:pPr>
    </w:p>
    <w:p w:rsidR="0092717B" w:rsidRDefault="0092717B" w:rsidP="006C29A9">
      <w:pPr>
        <w:rPr>
          <w:b/>
          <w:sz w:val="24"/>
          <w:szCs w:val="24"/>
        </w:rPr>
      </w:pPr>
    </w:p>
    <w:p w:rsidR="0092717B" w:rsidRDefault="00FE6C3A" w:rsidP="006C29A9">
      <w:pPr>
        <w:rPr>
          <w:b/>
          <w:sz w:val="24"/>
          <w:szCs w:val="24"/>
        </w:rPr>
      </w:pPr>
      <w:r w:rsidRPr="00D54D97">
        <w:rPr>
          <w:b/>
          <w:noProof/>
          <w:sz w:val="24"/>
          <w:szCs w:val="24"/>
          <w:lang w:eastAsia="en-GB"/>
        </w:rPr>
        <mc:AlternateContent>
          <mc:Choice Requires="wps">
            <w:drawing>
              <wp:inline distT="0" distB="0" distL="0" distR="0" wp14:anchorId="057FCDB6" wp14:editId="130372BF">
                <wp:extent cx="5486378" cy="283779"/>
                <wp:effectExtent l="0" t="0" r="635" b="254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378" cy="283779"/>
                        </a:xfrm>
                        <a:prstGeom prst="rect">
                          <a:avLst/>
                        </a:prstGeom>
                        <a:solidFill>
                          <a:srgbClr val="99CCFF"/>
                        </a:solidFill>
                        <a:ln w="9525">
                          <a:noFill/>
                          <a:miter lim="800000"/>
                          <a:headEnd/>
                          <a:tailEnd/>
                        </a:ln>
                      </wps:spPr>
                      <wps:txbx>
                        <w:txbxContent>
                          <w:p w:rsidR="00FE6C3A" w:rsidRDefault="00FE6C3A" w:rsidP="00FE6C3A">
                            <w:pPr>
                              <w:rPr>
                                <w:b/>
                                <w:sz w:val="24"/>
                                <w:szCs w:val="24"/>
                              </w:rPr>
                            </w:pPr>
                            <w:r>
                              <w:rPr>
                                <w:b/>
                                <w:sz w:val="24"/>
                                <w:szCs w:val="24"/>
                              </w:rPr>
                              <w:t>Postcards from the Future: Imagine South Leverton in 2038</w:t>
                            </w:r>
                          </w:p>
                          <w:p w:rsidR="00FE6C3A" w:rsidRPr="00A457C0" w:rsidRDefault="00FE6C3A" w:rsidP="00FE6C3A">
                            <w:pPr>
                              <w:rPr>
                                <w:b/>
                                <w:sz w:val="24"/>
                                <w:szCs w:val="24"/>
                              </w:rPr>
                            </w:pPr>
                          </w:p>
                        </w:txbxContent>
                      </wps:txbx>
                      <wps:bodyPr rot="0" vert="horz" wrap="square" lIns="91440" tIns="45720" rIns="91440" bIns="45720" anchor="t" anchorCtr="0">
                        <a:noAutofit/>
                      </wps:bodyPr>
                    </wps:wsp>
                  </a:graphicData>
                </a:graphic>
              </wp:inline>
            </w:drawing>
          </mc:Choice>
          <mc:Fallback>
            <w:pict>
              <v:shape w14:anchorId="057FCDB6" id="_x0000_s1037" type="#_x0000_t202" style="width:6in;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" fillcolor="#9cf" stroked="f">
                <v:textbox>
                  <w:txbxContent>
                    <w:p w:rsidR="00FE6C3A" w:rsidRDefault="00FE6C3A" w:rsidP="00FE6C3A">
                      <w:pPr>
                        <w:rPr>
                          <w:b/>
                          <w:sz w:val="24"/>
                          <w:szCs w:val="24"/>
                        </w:rPr>
                      </w:pPr>
                      <w:r>
                        <w:rPr>
                          <w:b/>
                          <w:sz w:val="24"/>
                          <w:szCs w:val="24"/>
                        </w:rPr>
                        <w:t>Postcards from the Future: Imagine South Leverton in 2038</w:t>
                      </w:r>
                    </w:p>
                    <w:p w:rsidR="00FE6C3A" w:rsidRPr="00A457C0" w:rsidRDefault="00FE6C3A" w:rsidP="00FE6C3A">
                      <w:pPr>
                        <w:rPr>
                          <w:b/>
                          <w:sz w:val="24"/>
                          <w:szCs w:val="24"/>
                        </w:rPr>
                      </w:pPr>
                    </w:p>
                  </w:txbxContent>
                </v:textbox>
                <w10:anchorlock/>
              </v:shape>
            </w:pict>
          </mc:Fallback>
        </mc:AlternateContent>
      </w:r>
    </w:p>
    <w:p w:rsidR="006C29A9" w:rsidRPr="007A773A" w:rsidRDefault="006C29A9" w:rsidP="006C29A9">
      <w:pPr>
        <w:rPr>
          <w:sz w:val="24"/>
          <w:szCs w:val="24"/>
        </w:rPr>
      </w:pPr>
    </w:p>
    <w:p w:rsidR="006C29A9" w:rsidRDefault="006C29A9" w:rsidP="006C29A9">
      <w:pPr>
        <w:pStyle w:val="ListParagraph"/>
        <w:numPr>
          <w:ilvl w:val="0"/>
          <w:numId w:val="2"/>
        </w:numPr>
        <w:rPr>
          <w:sz w:val="24"/>
          <w:szCs w:val="24"/>
        </w:rPr>
        <w:sectPr w:rsidR="006C29A9" w:rsidSect="007A773A">
          <w:type w:val="continuous"/>
          <w:pgSz w:w="11906" w:h="16838"/>
          <w:pgMar w:top="1440" w:right="1440" w:bottom="1440" w:left="1440" w:header="708" w:footer="708" w:gutter="0"/>
          <w:cols w:space="708"/>
          <w:docGrid w:linePitch="360"/>
        </w:sectPr>
      </w:pPr>
    </w:p>
    <w:p w:rsidR="006C29A9" w:rsidRPr="007A773A" w:rsidRDefault="006C29A9" w:rsidP="006C29A9">
      <w:pPr>
        <w:pStyle w:val="ListParagraph"/>
        <w:numPr>
          <w:ilvl w:val="0"/>
          <w:numId w:val="2"/>
        </w:numPr>
        <w:rPr>
          <w:sz w:val="24"/>
          <w:szCs w:val="24"/>
        </w:rPr>
      </w:pPr>
      <w:r w:rsidRPr="007A773A">
        <w:rPr>
          <w:sz w:val="24"/>
          <w:szCs w:val="24"/>
        </w:rPr>
        <w:t xml:space="preserve">People seem to love and know the village and its strong points. They strive to keep it this way and as you walk round there are so many lovely touches, i.e. the millennium sculpture – many locals took part in its development and build - its excellent! The “poppy” remembrance day mini statue, </w:t>
      </w:r>
      <w:r w:rsidR="0027783D">
        <w:rPr>
          <w:sz w:val="24"/>
          <w:szCs w:val="24"/>
        </w:rPr>
        <w:t>etc, etc. Local events take place</w:t>
      </w:r>
      <w:r w:rsidRPr="007A773A">
        <w:rPr>
          <w:sz w:val="24"/>
          <w:szCs w:val="24"/>
        </w:rPr>
        <w:t xml:space="preserve"> regularly in the village hall where locals get together. It’s a thriving village, loved by all who live here. Roads definitely need ‘tweeking’! But why change something which is so good?</w:t>
      </w:r>
    </w:p>
    <w:p w:rsidR="006C29A9" w:rsidRPr="007A773A" w:rsidRDefault="006C29A9" w:rsidP="006C29A9">
      <w:pPr>
        <w:pStyle w:val="ListParagraph"/>
        <w:numPr>
          <w:ilvl w:val="0"/>
          <w:numId w:val="2"/>
        </w:numPr>
        <w:rPr>
          <w:sz w:val="24"/>
          <w:szCs w:val="24"/>
        </w:rPr>
      </w:pPr>
      <w:r w:rsidRPr="007A773A">
        <w:rPr>
          <w:sz w:val="24"/>
          <w:szCs w:val="24"/>
        </w:rPr>
        <w:t>2038. Everything is maintained and footpaths open. Nothing drastically changed as south Leverton is beautiful. Hear! Hear!</w:t>
      </w:r>
    </w:p>
    <w:p w:rsidR="006C29A9" w:rsidRDefault="006C29A9" w:rsidP="006C29A9">
      <w:pPr>
        <w:rPr>
          <w:b/>
          <w:sz w:val="24"/>
          <w:szCs w:val="24"/>
        </w:rPr>
        <w:sectPr w:rsidR="006C29A9" w:rsidSect="006C29A9">
          <w:type w:val="continuous"/>
          <w:pgSz w:w="11906" w:h="16838"/>
          <w:pgMar w:top="1440" w:right="1440" w:bottom="1440" w:left="1440" w:header="708" w:footer="708" w:gutter="0"/>
          <w:cols w:num="2" w:space="708"/>
          <w:docGrid w:linePitch="360"/>
        </w:sectPr>
      </w:pPr>
    </w:p>
    <w:p w:rsidR="006C29A9" w:rsidRPr="007A773A" w:rsidRDefault="006C29A9" w:rsidP="006C29A9">
      <w:pPr>
        <w:rPr>
          <w:b/>
          <w:sz w:val="24"/>
          <w:szCs w:val="24"/>
        </w:rPr>
      </w:pPr>
    </w:p>
    <w:p w:rsidR="006C29A9" w:rsidRPr="007A773A" w:rsidRDefault="006C29A9" w:rsidP="006C29A9">
      <w:pPr>
        <w:rPr>
          <w:b/>
          <w:sz w:val="24"/>
          <w:szCs w:val="24"/>
        </w:rPr>
      </w:pPr>
    </w:p>
    <w:p w:rsidR="006C29A9" w:rsidRPr="007A773A" w:rsidRDefault="006C29A9" w:rsidP="006C29A9">
      <w:pPr>
        <w:rPr>
          <w:sz w:val="24"/>
          <w:szCs w:val="24"/>
        </w:rPr>
      </w:pPr>
    </w:p>
    <w:p w:rsidR="00791293" w:rsidRPr="007A773A" w:rsidRDefault="00791293" w:rsidP="000F4A6C">
      <w:pPr>
        <w:rPr>
          <w:sz w:val="24"/>
          <w:szCs w:val="24"/>
        </w:rPr>
      </w:pPr>
    </w:p>
    <w:p w:rsidR="00791293" w:rsidRPr="007A773A" w:rsidRDefault="00791293" w:rsidP="000F4A6C">
      <w:pPr>
        <w:rPr>
          <w:sz w:val="24"/>
          <w:szCs w:val="24"/>
        </w:rPr>
      </w:pPr>
    </w:p>
    <w:p w:rsidR="00970FFF" w:rsidRPr="008A6853" w:rsidRDefault="00970FFF" w:rsidP="00970FFF">
      <w:pPr>
        <w:spacing w:after="160" w:line="259" w:lineRule="auto"/>
        <w:rPr>
          <w:b/>
          <w:sz w:val="28"/>
          <w:szCs w:val="28"/>
        </w:rPr>
      </w:pPr>
      <w:r w:rsidRPr="008A6853">
        <w:rPr>
          <w:b/>
          <w:sz w:val="28"/>
          <w:szCs w:val="28"/>
        </w:rPr>
        <w:t>What happens next?</w:t>
      </w:r>
    </w:p>
    <w:p w:rsidR="00F41E4B" w:rsidRDefault="00F41E4B" w:rsidP="00223C55">
      <w:pPr>
        <w:spacing w:after="160" w:line="259" w:lineRule="auto"/>
        <w:ind w:left="709"/>
        <w:rPr>
          <w:sz w:val="24"/>
          <w:szCs w:val="24"/>
        </w:rPr>
      </w:pPr>
      <w:r>
        <w:rPr>
          <w:sz w:val="24"/>
          <w:szCs w:val="24"/>
        </w:rPr>
        <w:t xml:space="preserve">As outlined at the beginning of this report, there are various possible ways that the response data </w:t>
      </w:r>
      <w:r w:rsidR="008F57F8">
        <w:rPr>
          <w:sz w:val="24"/>
          <w:szCs w:val="24"/>
        </w:rPr>
        <w:t xml:space="preserve">included in this report </w:t>
      </w:r>
      <w:r>
        <w:rPr>
          <w:sz w:val="24"/>
          <w:szCs w:val="24"/>
        </w:rPr>
        <w:t>might prove useful</w:t>
      </w:r>
      <w:r w:rsidR="00223C55">
        <w:rPr>
          <w:sz w:val="24"/>
          <w:szCs w:val="24"/>
        </w:rPr>
        <w:t>. What actually happens next is down to you – and we are keen to help to consider and facilitate this.</w:t>
      </w:r>
    </w:p>
    <w:p w:rsidR="00B65A03" w:rsidRDefault="00F41E4B" w:rsidP="00F41E4B">
      <w:pPr>
        <w:spacing w:after="160" w:line="259" w:lineRule="auto"/>
        <w:ind w:left="709"/>
        <w:rPr>
          <w:sz w:val="24"/>
          <w:szCs w:val="24"/>
        </w:rPr>
      </w:pPr>
      <w:r>
        <w:rPr>
          <w:sz w:val="24"/>
          <w:szCs w:val="24"/>
        </w:rPr>
        <w:t>A follow-on</w:t>
      </w:r>
      <w:r w:rsidR="00970FFF">
        <w:rPr>
          <w:sz w:val="24"/>
          <w:szCs w:val="24"/>
        </w:rPr>
        <w:t xml:space="preserve"> community event is due to be held in South Leverton this month to assist consideration of next steps: </w:t>
      </w:r>
    </w:p>
    <w:p w:rsidR="00C445A8" w:rsidRDefault="00C445A8" w:rsidP="00F41E4B">
      <w:pPr>
        <w:spacing w:after="160" w:line="259" w:lineRule="auto"/>
        <w:ind w:left="709"/>
        <w:rPr>
          <w:sz w:val="24"/>
          <w:szCs w:val="24"/>
        </w:rPr>
      </w:pPr>
    </w:p>
    <w:p w:rsidR="00970FFF" w:rsidRDefault="00970FFF" w:rsidP="00970FFF">
      <w:pPr>
        <w:pStyle w:val="ListParagraph"/>
        <w:numPr>
          <w:ilvl w:val="0"/>
          <w:numId w:val="12"/>
        </w:numPr>
        <w:spacing w:after="160" w:line="259" w:lineRule="auto"/>
        <w:rPr>
          <w:b/>
          <w:sz w:val="24"/>
          <w:szCs w:val="24"/>
        </w:rPr>
      </w:pPr>
      <w:r w:rsidRPr="00430D51">
        <w:rPr>
          <w:b/>
          <w:sz w:val="24"/>
          <w:szCs w:val="24"/>
        </w:rPr>
        <w:t xml:space="preserve">Wednesday 24 January </w:t>
      </w:r>
      <w:r w:rsidR="00153459">
        <w:rPr>
          <w:b/>
          <w:sz w:val="24"/>
          <w:szCs w:val="24"/>
        </w:rPr>
        <w:t xml:space="preserve">2024, </w:t>
      </w:r>
      <w:r w:rsidRPr="00430D51">
        <w:rPr>
          <w:b/>
          <w:sz w:val="24"/>
          <w:szCs w:val="24"/>
        </w:rPr>
        <w:t>between 4pm and 7.30pm, Memorial Institute, Town Street, South Leverton, DN22 0BT</w:t>
      </w:r>
    </w:p>
    <w:p w:rsidR="00C445A8" w:rsidRDefault="00C445A8" w:rsidP="00C445A8">
      <w:pPr>
        <w:pStyle w:val="ListParagraph"/>
        <w:spacing w:after="160" w:line="259" w:lineRule="auto"/>
        <w:ind w:left="1429"/>
        <w:rPr>
          <w:b/>
          <w:sz w:val="24"/>
          <w:szCs w:val="24"/>
        </w:rPr>
      </w:pPr>
    </w:p>
    <w:p w:rsidR="00B65A03" w:rsidRPr="00F41E4B" w:rsidRDefault="00F41E4B" w:rsidP="00F41E4B">
      <w:pPr>
        <w:spacing w:after="160" w:line="259" w:lineRule="auto"/>
        <w:ind w:left="709"/>
        <w:rPr>
          <w:sz w:val="24"/>
          <w:szCs w:val="24"/>
        </w:rPr>
      </w:pPr>
      <w:r w:rsidRPr="00F41E4B">
        <w:rPr>
          <w:sz w:val="24"/>
          <w:szCs w:val="24"/>
        </w:rPr>
        <w:t xml:space="preserve">The event will provide an opportunity to </w:t>
      </w:r>
      <w:r>
        <w:rPr>
          <w:sz w:val="24"/>
          <w:szCs w:val="24"/>
        </w:rPr>
        <w:t xml:space="preserve">view the maps, reports, and response data, </w:t>
      </w:r>
      <w:r w:rsidRPr="00F41E4B">
        <w:rPr>
          <w:sz w:val="24"/>
          <w:szCs w:val="24"/>
        </w:rPr>
        <w:t>share you</w:t>
      </w:r>
      <w:r>
        <w:rPr>
          <w:sz w:val="24"/>
          <w:szCs w:val="24"/>
        </w:rPr>
        <w:t xml:space="preserve">r thoughts, and to discuss </w:t>
      </w:r>
      <w:r w:rsidRPr="00F41E4B">
        <w:rPr>
          <w:sz w:val="24"/>
          <w:szCs w:val="24"/>
        </w:rPr>
        <w:t>with fellow attendees</w:t>
      </w:r>
      <w:r>
        <w:rPr>
          <w:sz w:val="24"/>
          <w:szCs w:val="24"/>
        </w:rPr>
        <w:t xml:space="preserve"> and officers from the District Council</w:t>
      </w:r>
      <w:r w:rsidRPr="00F41E4B">
        <w:rPr>
          <w:sz w:val="24"/>
          <w:szCs w:val="24"/>
        </w:rPr>
        <w:t xml:space="preserve">. </w:t>
      </w:r>
    </w:p>
    <w:p w:rsidR="00970FFF" w:rsidRPr="00F44723" w:rsidRDefault="00970FFF" w:rsidP="00970FFF">
      <w:pPr>
        <w:spacing w:after="160" w:line="259" w:lineRule="auto"/>
        <w:ind w:left="709"/>
        <w:rPr>
          <w:sz w:val="24"/>
          <w:szCs w:val="24"/>
        </w:rPr>
      </w:pPr>
      <w:r>
        <w:rPr>
          <w:sz w:val="24"/>
          <w:szCs w:val="24"/>
        </w:rPr>
        <w:t>Your thoughts on next steps are also welcome via email, letter, or over the telephone, using the c</w:t>
      </w:r>
      <w:r w:rsidR="008F57F8">
        <w:rPr>
          <w:sz w:val="24"/>
          <w:szCs w:val="24"/>
        </w:rPr>
        <w:t>ontact details on the back page; we’re here to help.</w:t>
      </w:r>
    </w:p>
    <w:p w:rsidR="00791293" w:rsidRPr="007A773A" w:rsidRDefault="00791293" w:rsidP="000F4A6C">
      <w:pPr>
        <w:rPr>
          <w:sz w:val="24"/>
          <w:szCs w:val="24"/>
        </w:rPr>
      </w:pPr>
    </w:p>
    <w:p w:rsidR="00791293" w:rsidRPr="007A773A" w:rsidRDefault="00791293" w:rsidP="000F4A6C">
      <w:pPr>
        <w:rPr>
          <w:sz w:val="24"/>
          <w:szCs w:val="24"/>
        </w:rPr>
      </w:pPr>
    </w:p>
    <w:p w:rsidR="00791293" w:rsidRPr="007A773A" w:rsidRDefault="00791293" w:rsidP="000F4A6C">
      <w:pPr>
        <w:rPr>
          <w:sz w:val="24"/>
          <w:szCs w:val="24"/>
        </w:rPr>
      </w:pPr>
    </w:p>
    <w:p w:rsidR="00791293" w:rsidRPr="007A773A" w:rsidRDefault="00791293" w:rsidP="000F4A6C">
      <w:pPr>
        <w:rPr>
          <w:sz w:val="24"/>
          <w:szCs w:val="24"/>
        </w:rPr>
      </w:pPr>
    </w:p>
    <w:p w:rsidR="007F3783" w:rsidRDefault="007F3783" w:rsidP="000F4A6C">
      <w:pPr>
        <w:rPr>
          <w:sz w:val="24"/>
          <w:szCs w:val="24"/>
        </w:rPr>
      </w:pPr>
    </w:p>
    <w:p w:rsidR="00F41E4B" w:rsidRDefault="00F41E4B" w:rsidP="000F4A6C">
      <w:pPr>
        <w:rPr>
          <w:sz w:val="24"/>
          <w:szCs w:val="24"/>
        </w:rPr>
      </w:pPr>
    </w:p>
    <w:p w:rsidR="00F41E4B" w:rsidRDefault="00F41E4B" w:rsidP="000F4A6C">
      <w:pPr>
        <w:rPr>
          <w:sz w:val="24"/>
          <w:szCs w:val="24"/>
        </w:rPr>
      </w:pPr>
    </w:p>
    <w:p w:rsidR="00F41E4B" w:rsidRDefault="00F41E4B" w:rsidP="000F4A6C">
      <w:pPr>
        <w:rPr>
          <w:sz w:val="24"/>
          <w:szCs w:val="24"/>
        </w:rPr>
      </w:pPr>
    </w:p>
    <w:p w:rsidR="00223C55" w:rsidRDefault="00223C55" w:rsidP="000F4A6C">
      <w:pPr>
        <w:rPr>
          <w:sz w:val="24"/>
          <w:szCs w:val="24"/>
        </w:rPr>
      </w:pPr>
    </w:p>
    <w:p w:rsidR="00223C55" w:rsidRPr="000277F2" w:rsidRDefault="00D60373">
      <w:pPr>
        <w:rPr>
          <w:sz w:val="24"/>
          <w:szCs w:val="24"/>
        </w:rPr>
      </w:pPr>
      <w:r>
        <w:rPr>
          <w:noProof/>
          <w:lang w:eastAsia="en-GB"/>
        </w:rPr>
        <w:drawing>
          <wp:inline distT="0" distB="0" distL="0" distR="0">
            <wp:extent cx="5730240" cy="2810790"/>
            <wp:effectExtent l="0" t="0" r="3810" b="8890"/>
            <wp:docPr id="20" name="Picture 20" descr="Photograph of completed post-it notes at the Know Your Place event in South Leverton" title="Photograp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ww01\AppData\Local\Microsoft\Windows\INetCache\Content.Word\What do you like about living in your neighbourhood.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631" t="40989" r="28835" b="14878"/>
                    <a:stretch/>
                  </pic:blipFill>
                  <pic:spPr bwMode="auto">
                    <a:xfrm>
                      <a:off x="0" y="0"/>
                      <a:ext cx="5731510" cy="2811413"/>
                    </a:xfrm>
                    <a:prstGeom prst="rect">
                      <a:avLst/>
                    </a:prstGeom>
                    <a:noFill/>
                    <a:ln>
                      <a:noFill/>
                    </a:ln>
                    <a:extLst>
                      <a:ext uri="{53640926-AAD7-44D8-BBD7-CCE9431645EC}">
                        <a14:shadowObscured xmlns:a14="http://schemas.microsoft.com/office/drawing/2010/main"/>
                      </a:ext>
                    </a:extLst>
                  </pic:spPr>
                </pic:pic>
              </a:graphicData>
            </a:graphic>
          </wp:inline>
        </w:drawing>
      </w:r>
    </w:p>
    <w:p w:rsidR="00223C55" w:rsidRDefault="00223C55">
      <w:pPr>
        <w:rPr>
          <w:b/>
          <w:sz w:val="24"/>
          <w:szCs w:val="24"/>
        </w:rPr>
      </w:pPr>
    </w:p>
    <w:p w:rsidR="00223C55" w:rsidRDefault="00422676">
      <w:pPr>
        <w:rPr>
          <w:b/>
          <w:sz w:val="24"/>
          <w:szCs w:val="24"/>
        </w:rPr>
      </w:pPr>
      <w:r>
        <w:rPr>
          <w:b/>
          <w:sz w:val="24"/>
          <w:szCs w:val="24"/>
        </w:rPr>
        <w:pict>
          <v:shape id="_x0000_i1027" type="#_x0000_t75" alt="Photograph of completed post-it notes at the Know Your Place event in South Leverton" style="width:450.75pt;height:186.75pt" o:allowoverlap="f">
            <v:imagedata r:id="rId15" o:title="Anything else" croptop="21198f" cropbottom="11091f" cropleft="2703f" cropright="3072f"/>
          </v:shape>
        </w:pict>
      </w:r>
    </w:p>
    <w:p w:rsidR="000277F2" w:rsidRDefault="000277F2">
      <w:pPr>
        <w:rPr>
          <w:b/>
          <w:sz w:val="24"/>
          <w:szCs w:val="24"/>
        </w:rPr>
      </w:pPr>
    </w:p>
    <w:p w:rsidR="000277F2" w:rsidRDefault="000277F2">
      <w:pPr>
        <w:rPr>
          <w:b/>
          <w:sz w:val="24"/>
          <w:szCs w:val="24"/>
        </w:rPr>
      </w:pPr>
    </w:p>
    <w:p w:rsidR="00D54D97" w:rsidRDefault="00D54D97">
      <w:pPr>
        <w:rPr>
          <w:b/>
          <w:sz w:val="24"/>
          <w:szCs w:val="24"/>
        </w:rPr>
        <w:sectPr w:rsidR="00D54D97" w:rsidSect="00791293">
          <w:type w:val="continuous"/>
          <w:pgSz w:w="11906" w:h="16838"/>
          <w:pgMar w:top="1440" w:right="1440" w:bottom="1440" w:left="1440" w:header="708" w:footer="708" w:gutter="0"/>
          <w:cols w:space="708"/>
          <w:docGrid w:linePitch="360"/>
        </w:sectPr>
      </w:pPr>
    </w:p>
    <w:p w:rsidR="00592FF9" w:rsidRDefault="00592FF9">
      <w:pPr>
        <w:rPr>
          <w:b/>
          <w:sz w:val="24"/>
          <w:szCs w:val="24"/>
        </w:rPr>
      </w:pPr>
    </w:p>
    <w:p w:rsidR="00D54D97" w:rsidRDefault="00D54D97">
      <w:pPr>
        <w:rPr>
          <w:b/>
          <w:sz w:val="24"/>
          <w:szCs w:val="24"/>
        </w:rPr>
        <w:sectPr w:rsidR="00D54D97" w:rsidSect="00D54D97">
          <w:type w:val="continuous"/>
          <w:pgSz w:w="11906" w:h="16838"/>
          <w:pgMar w:top="1440" w:right="1440" w:bottom="1440" w:left="1440" w:header="708" w:footer="708" w:gutter="0"/>
          <w:cols w:num="2" w:space="1224" w:equalWidth="0">
            <w:col w:w="5046" w:space="1224"/>
            <w:col w:w="2756"/>
          </w:cols>
          <w:docGrid w:linePitch="360"/>
        </w:sectPr>
      </w:pPr>
    </w:p>
    <w:p w:rsidR="00E54DF9" w:rsidRPr="00430D51" w:rsidRDefault="007E7DE7">
      <w:pPr>
        <w:rPr>
          <w:b/>
          <w:sz w:val="24"/>
          <w:szCs w:val="24"/>
        </w:rPr>
      </w:pPr>
      <w:r w:rsidRPr="00430D51">
        <w:rPr>
          <w:b/>
          <w:sz w:val="24"/>
          <w:szCs w:val="24"/>
        </w:rPr>
        <w:t>Neighbourhood Planning</w:t>
      </w:r>
    </w:p>
    <w:p w:rsidR="007E7DE7" w:rsidRDefault="007E7DE7">
      <w:pPr>
        <w:rPr>
          <w:sz w:val="24"/>
          <w:szCs w:val="24"/>
        </w:rPr>
      </w:pPr>
      <w:r>
        <w:rPr>
          <w:sz w:val="24"/>
          <w:szCs w:val="24"/>
        </w:rPr>
        <w:t>Bassetlaw District Council</w:t>
      </w:r>
    </w:p>
    <w:p w:rsidR="00430D51" w:rsidRDefault="00430D51" w:rsidP="00430D51">
      <w:pPr>
        <w:rPr>
          <w:sz w:val="24"/>
          <w:szCs w:val="24"/>
        </w:rPr>
      </w:pPr>
    </w:p>
    <w:p w:rsidR="00430D51" w:rsidRDefault="00430D51" w:rsidP="00430D51">
      <w:pPr>
        <w:rPr>
          <w:sz w:val="24"/>
          <w:szCs w:val="24"/>
        </w:rPr>
      </w:pPr>
      <w:r>
        <w:rPr>
          <w:sz w:val="24"/>
          <w:szCs w:val="24"/>
        </w:rPr>
        <w:t xml:space="preserve">Queen’s Buildings, </w:t>
      </w:r>
    </w:p>
    <w:p w:rsidR="00430D51" w:rsidRDefault="00430D51" w:rsidP="00430D51">
      <w:pPr>
        <w:rPr>
          <w:sz w:val="24"/>
          <w:szCs w:val="24"/>
        </w:rPr>
      </w:pPr>
      <w:r>
        <w:rPr>
          <w:sz w:val="24"/>
          <w:szCs w:val="24"/>
        </w:rPr>
        <w:t xml:space="preserve">Potter Street, </w:t>
      </w:r>
    </w:p>
    <w:p w:rsidR="00430D51" w:rsidRDefault="00430D51" w:rsidP="00430D51">
      <w:pPr>
        <w:rPr>
          <w:sz w:val="24"/>
          <w:szCs w:val="24"/>
        </w:rPr>
      </w:pPr>
      <w:r>
        <w:rPr>
          <w:sz w:val="24"/>
          <w:szCs w:val="24"/>
        </w:rPr>
        <w:t xml:space="preserve">Worksop, </w:t>
      </w:r>
    </w:p>
    <w:p w:rsidR="007E7DE7" w:rsidRDefault="00430D51">
      <w:pPr>
        <w:rPr>
          <w:sz w:val="24"/>
          <w:szCs w:val="24"/>
        </w:rPr>
      </w:pPr>
      <w:r>
        <w:rPr>
          <w:sz w:val="24"/>
          <w:szCs w:val="24"/>
        </w:rPr>
        <w:t>S80 2AH</w:t>
      </w:r>
    </w:p>
    <w:p w:rsidR="00D54D97" w:rsidRDefault="007E7DE7">
      <w:pPr>
        <w:rPr>
          <w:sz w:val="24"/>
          <w:szCs w:val="24"/>
        </w:rPr>
      </w:pPr>
      <w:r>
        <w:rPr>
          <w:sz w:val="24"/>
          <w:szCs w:val="24"/>
        </w:rPr>
        <w:t xml:space="preserve">Tel: </w:t>
      </w:r>
      <w:r>
        <w:rPr>
          <w:sz w:val="24"/>
          <w:szCs w:val="24"/>
        </w:rPr>
        <w:tab/>
        <w:t>01909 533 495</w:t>
      </w:r>
    </w:p>
    <w:p w:rsidR="00D54D97" w:rsidRDefault="007E7DE7">
      <w:pPr>
        <w:rPr>
          <w:rStyle w:val="Hyperlink"/>
          <w:sz w:val="24"/>
          <w:szCs w:val="24"/>
        </w:rPr>
      </w:pPr>
      <w:r>
        <w:rPr>
          <w:sz w:val="24"/>
          <w:szCs w:val="24"/>
        </w:rPr>
        <w:t>Email:</w:t>
      </w:r>
      <w:r>
        <w:rPr>
          <w:sz w:val="24"/>
          <w:szCs w:val="24"/>
        </w:rPr>
        <w:tab/>
      </w:r>
      <w:hyperlink r:id="rId16" w:history="1">
        <w:r w:rsidRPr="0024300A">
          <w:rPr>
            <w:rStyle w:val="Hyperlink"/>
            <w:sz w:val="24"/>
            <w:szCs w:val="24"/>
          </w:rPr>
          <w:t>neighbourhoodplanning@bassetlaw.gov.uk</w:t>
        </w:r>
      </w:hyperlink>
    </w:p>
    <w:p w:rsidR="002D2C0D" w:rsidRPr="00D54D97" w:rsidRDefault="00422676">
      <w:pPr>
        <w:rPr>
          <w:rStyle w:val="Hyperlink"/>
          <w:color w:val="auto"/>
          <w:sz w:val="24"/>
          <w:szCs w:val="24"/>
          <w:u w:val="none"/>
        </w:rPr>
      </w:pPr>
      <w:hyperlink r:id="rId17" w:history="1">
        <w:r w:rsidR="002D2C0D" w:rsidRPr="002D2C0D">
          <w:rPr>
            <w:rStyle w:val="Hyperlink"/>
            <w:sz w:val="24"/>
            <w:szCs w:val="24"/>
          </w:rPr>
          <w:t>Know your Place website</w:t>
        </w:r>
      </w:hyperlink>
    </w:p>
    <w:p w:rsidR="00D54D97" w:rsidRDefault="00422676">
      <w:pPr>
        <w:rPr>
          <w:sz w:val="24"/>
          <w:szCs w:val="24"/>
        </w:rPr>
        <w:sectPr w:rsidR="00D54D97" w:rsidSect="00D54D97">
          <w:type w:val="continuous"/>
          <w:pgSz w:w="11906" w:h="16838"/>
          <w:pgMar w:top="1440" w:right="1440" w:bottom="1440" w:left="1440" w:header="708" w:footer="708" w:gutter="0"/>
          <w:cols w:num="2" w:space="1224" w:equalWidth="0">
            <w:col w:w="5046" w:space="1224"/>
            <w:col w:w="2756"/>
          </w:cols>
          <w:docGrid w:linePitch="360"/>
        </w:sectPr>
      </w:pPr>
      <w:r>
        <w:rPr>
          <w:sz w:val="24"/>
          <w:szCs w:val="24"/>
        </w:rPr>
        <w:pict>
          <v:shape id="_x0000_i1028" type="#_x0000_t75" alt="QR Code, providing access to the Know Your Place South Leverton website" style="width:105.75pt;height:2in">
            <v:imagedata r:id="rId18" o:title="KYPS SL QR" cropleft="4743f"/>
          </v:shape>
        </w:pict>
      </w:r>
      <w:r>
        <w:rPr>
          <w:noProof/>
          <w:sz w:val="24"/>
          <w:szCs w:val="24"/>
          <w:lang w:eastAsia="en-GB"/>
        </w:rPr>
        <mc:AlternateContent>
          <mc:Choice Requires="wps">
            <w:drawing>
              <wp:inline distT="0" distB="0" distL="0" distR="0" wp14:anchorId="570C0770" wp14:editId="03863FE3">
                <wp:extent cx="914400" cy="542925"/>
                <wp:effectExtent l="0" t="0" r="0" b="0"/>
                <wp:docPr id="3" name="Text Box 3"/>
                <wp:cNvGraphicFramePr/>
                <a:graphic xmlns:a="http://schemas.openxmlformats.org/drawingml/2006/main">
                  <a:graphicData uri="http://schemas.microsoft.com/office/word/2010/wordprocessingShape">
                    <wps:wsp>
                      <wps:cNvSpPr txBox="1"/>
                      <wps:spPr>
                        <a:xfrm>
                          <a:off x="0" y="0"/>
                          <a:ext cx="914400" cy="542925"/>
                        </a:xfrm>
                        <a:prstGeom prst="rect">
                          <a:avLst/>
                        </a:prstGeom>
                        <a:noFill/>
                        <a:ln w="6350">
                          <a:noFill/>
                        </a:ln>
                      </wps:spPr>
                      <wps:txbx>
                        <w:txbxContent>
                          <w:p w:rsidR="00422676" w:rsidRPr="00B71CA5" w:rsidRDefault="00422676" w:rsidP="00422676">
                            <w:pPr>
                              <w:rPr>
                                <w:sz w:val="24"/>
                              </w:rPr>
                            </w:pPr>
                            <w:r w:rsidRPr="00B71CA5">
                              <w:rPr>
                                <w:sz w:val="24"/>
                              </w:rPr>
                              <w:t xml:space="preserve">Know Your Place </w:t>
                            </w:r>
                          </w:p>
                          <w:p w:rsidR="00422676" w:rsidRPr="00B71CA5" w:rsidRDefault="00422676" w:rsidP="00422676">
                            <w:pPr>
                              <w:rPr>
                                <w:sz w:val="24"/>
                              </w:rPr>
                            </w:pPr>
                            <w:r w:rsidRPr="00B71CA5">
                              <w:rPr>
                                <w:sz w:val="24"/>
                              </w:rPr>
                              <w:t>website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0C0770" id="_x0000_t202" coordsize="21600,21600" o:spt="202" path="m,l,21600r21600,l21600,xe">
                <v:stroke joinstyle="miter"/>
                <v:path gradientshapeok="t" o:connecttype="rect"/>
              </v:shapetype>
              <v:shape id="Text Box 3" o:spid="_x0000_s1038" type="#_x0000_t202" style="width:1in;height:42.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" filled="f" stroked="f" strokeweight=".5pt">
                <v:textbox>
                  <w:txbxContent>
                    <w:p w:rsidR="00422676" w:rsidRPr="00B71CA5" w:rsidRDefault="00422676" w:rsidP="00422676">
                      <w:pPr>
                        <w:rPr>
                          <w:sz w:val="24"/>
                        </w:rPr>
                      </w:pPr>
                      <w:r w:rsidRPr="00B71CA5">
                        <w:rPr>
                          <w:sz w:val="24"/>
                        </w:rPr>
                        <w:t xml:space="preserve">Know Your Place </w:t>
                      </w:r>
                    </w:p>
                    <w:p w:rsidR="00422676" w:rsidRPr="00B71CA5" w:rsidRDefault="00422676" w:rsidP="00422676">
                      <w:pPr>
                        <w:rPr>
                          <w:sz w:val="24"/>
                        </w:rPr>
                      </w:pPr>
                      <w:r w:rsidRPr="00B71CA5">
                        <w:rPr>
                          <w:sz w:val="24"/>
                        </w:rPr>
                        <w:t>website</w:t>
                      </w:r>
                    </w:p>
                  </w:txbxContent>
                </v:textbox>
                <w10:anchorlock/>
              </v:shape>
            </w:pict>
          </mc:Fallback>
        </mc:AlternateContent>
      </w:r>
      <w:bookmarkStart w:id="0" w:name="_GoBack"/>
      <w:bookmarkEnd w:id="0"/>
    </w:p>
    <w:p w:rsidR="00592FF9" w:rsidRDefault="00592FF9">
      <w:pPr>
        <w:rPr>
          <w:sz w:val="24"/>
          <w:szCs w:val="24"/>
        </w:rPr>
      </w:pPr>
    </w:p>
    <w:p w:rsidR="007E7DE7" w:rsidRDefault="007E7DE7">
      <w:pPr>
        <w:rPr>
          <w:sz w:val="24"/>
          <w:szCs w:val="24"/>
        </w:rPr>
      </w:pPr>
    </w:p>
    <w:sectPr w:rsidR="007E7DE7" w:rsidSect="00D54D97">
      <w:type w:val="continuous"/>
      <w:pgSz w:w="11906" w:h="16838"/>
      <w:pgMar w:top="1440" w:right="1440" w:bottom="1440" w:left="1440" w:header="708" w:footer="708" w:gutter="0"/>
      <w:cols w:num="2" w:space="1224" w:equalWidth="0">
        <w:col w:w="5046" w:space="1224"/>
        <w:col w:w="275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A03" w:rsidRDefault="00B65A03" w:rsidP="00B65A03">
      <w:r>
        <w:separator/>
      </w:r>
    </w:p>
  </w:endnote>
  <w:endnote w:type="continuationSeparator" w:id="0">
    <w:p w:rsidR="00B65A03" w:rsidRDefault="00B65A03" w:rsidP="00B65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A03" w:rsidRDefault="00B65A03" w:rsidP="00B65A03">
      <w:r>
        <w:separator/>
      </w:r>
    </w:p>
  </w:footnote>
  <w:footnote w:type="continuationSeparator" w:id="0">
    <w:p w:rsidR="00B65A03" w:rsidRDefault="00B65A03" w:rsidP="00B65A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003D3C"/>
    <w:multiLevelType w:val="hybridMultilevel"/>
    <w:tmpl w:val="C846A8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1AA0145"/>
    <w:multiLevelType w:val="hybridMultilevel"/>
    <w:tmpl w:val="CD6A0F0E"/>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2" w15:restartNumberingAfterBreak="0">
    <w:nsid w:val="402170F7"/>
    <w:multiLevelType w:val="hybridMultilevel"/>
    <w:tmpl w:val="10863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5047D98"/>
    <w:multiLevelType w:val="hybridMultilevel"/>
    <w:tmpl w:val="02445A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0593011"/>
    <w:multiLevelType w:val="hybridMultilevel"/>
    <w:tmpl w:val="96D29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E327F7"/>
    <w:multiLevelType w:val="hybridMultilevel"/>
    <w:tmpl w:val="425890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3E3010D"/>
    <w:multiLevelType w:val="hybridMultilevel"/>
    <w:tmpl w:val="75607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5097720"/>
    <w:multiLevelType w:val="hybridMultilevel"/>
    <w:tmpl w:val="906C01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7CA0F2E"/>
    <w:multiLevelType w:val="hybridMultilevel"/>
    <w:tmpl w:val="EFCCED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2433BB1"/>
    <w:multiLevelType w:val="hybridMultilevel"/>
    <w:tmpl w:val="81262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64743E0"/>
    <w:multiLevelType w:val="hybridMultilevel"/>
    <w:tmpl w:val="536CD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C7D1898"/>
    <w:multiLevelType w:val="hybridMultilevel"/>
    <w:tmpl w:val="70DAE0F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7"/>
  </w:num>
  <w:num w:numId="2">
    <w:abstractNumId w:val="5"/>
  </w:num>
  <w:num w:numId="3">
    <w:abstractNumId w:val="10"/>
  </w:num>
  <w:num w:numId="4">
    <w:abstractNumId w:val="0"/>
  </w:num>
  <w:num w:numId="5">
    <w:abstractNumId w:val="6"/>
  </w:num>
  <w:num w:numId="6">
    <w:abstractNumId w:val="2"/>
  </w:num>
  <w:num w:numId="7">
    <w:abstractNumId w:val="9"/>
  </w:num>
  <w:num w:numId="8">
    <w:abstractNumId w:val="8"/>
  </w:num>
  <w:num w:numId="9">
    <w:abstractNumId w:val="4"/>
  </w:num>
  <w:num w:numId="10">
    <w:abstractNumId w:val="1"/>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A6C"/>
    <w:rsid w:val="0000388A"/>
    <w:rsid w:val="000277F2"/>
    <w:rsid w:val="00051814"/>
    <w:rsid w:val="00053187"/>
    <w:rsid w:val="000830EC"/>
    <w:rsid w:val="000B3589"/>
    <w:rsid w:val="000C51F8"/>
    <w:rsid w:val="000E5E36"/>
    <w:rsid w:val="000F4A6C"/>
    <w:rsid w:val="00135AA2"/>
    <w:rsid w:val="00142B82"/>
    <w:rsid w:val="00153459"/>
    <w:rsid w:val="0015559B"/>
    <w:rsid w:val="00156121"/>
    <w:rsid w:val="001619ED"/>
    <w:rsid w:val="00174289"/>
    <w:rsid w:val="00181F6D"/>
    <w:rsid w:val="001C332B"/>
    <w:rsid w:val="001D0E98"/>
    <w:rsid w:val="001D2D57"/>
    <w:rsid w:val="001D39FE"/>
    <w:rsid w:val="001E5C62"/>
    <w:rsid w:val="002050D2"/>
    <w:rsid w:val="00223C55"/>
    <w:rsid w:val="00254997"/>
    <w:rsid w:val="0027783D"/>
    <w:rsid w:val="002A2D78"/>
    <w:rsid w:val="002C2C14"/>
    <w:rsid w:val="002D2240"/>
    <w:rsid w:val="002D2C0D"/>
    <w:rsid w:val="002D31E8"/>
    <w:rsid w:val="002D39F9"/>
    <w:rsid w:val="00313A00"/>
    <w:rsid w:val="00344F90"/>
    <w:rsid w:val="00361C2A"/>
    <w:rsid w:val="0036693D"/>
    <w:rsid w:val="00393AEC"/>
    <w:rsid w:val="003A31C5"/>
    <w:rsid w:val="003B3FA0"/>
    <w:rsid w:val="003E2F3A"/>
    <w:rsid w:val="00403201"/>
    <w:rsid w:val="00416630"/>
    <w:rsid w:val="00422676"/>
    <w:rsid w:val="00430D51"/>
    <w:rsid w:val="00462F31"/>
    <w:rsid w:val="0046491E"/>
    <w:rsid w:val="004E67FB"/>
    <w:rsid w:val="004F5ED8"/>
    <w:rsid w:val="00506AFC"/>
    <w:rsid w:val="0055478C"/>
    <w:rsid w:val="005673E7"/>
    <w:rsid w:val="005825B9"/>
    <w:rsid w:val="00592FF9"/>
    <w:rsid w:val="005A29F3"/>
    <w:rsid w:val="005E2913"/>
    <w:rsid w:val="0060605C"/>
    <w:rsid w:val="00633EE6"/>
    <w:rsid w:val="00636E4A"/>
    <w:rsid w:val="00637231"/>
    <w:rsid w:val="00640FD6"/>
    <w:rsid w:val="00652704"/>
    <w:rsid w:val="00654DBB"/>
    <w:rsid w:val="006776AD"/>
    <w:rsid w:val="006A1512"/>
    <w:rsid w:val="006C29A9"/>
    <w:rsid w:val="006D4970"/>
    <w:rsid w:val="006D6AC4"/>
    <w:rsid w:val="006F7971"/>
    <w:rsid w:val="00711D29"/>
    <w:rsid w:val="00714902"/>
    <w:rsid w:val="00717C72"/>
    <w:rsid w:val="00730B49"/>
    <w:rsid w:val="00742A92"/>
    <w:rsid w:val="0076473B"/>
    <w:rsid w:val="00791293"/>
    <w:rsid w:val="00796752"/>
    <w:rsid w:val="007A773A"/>
    <w:rsid w:val="007D2C4E"/>
    <w:rsid w:val="007E15E7"/>
    <w:rsid w:val="007E7DE7"/>
    <w:rsid w:val="007F3783"/>
    <w:rsid w:val="007F67EC"/>
    <w:rsid w:val="00832B3A"/>
    <w:rsid w:val="008457E2"/>
    <w:rsid w:val="00863699"/>
    <w:rsid w:val="00882241"/>
    <w:rsid w:val="00897666"/>
    <w:rsid w:val="008A6853"/>
    <w:rsid w:val="008B0971"/>
    <w:rsid w:val="008D5B15"/>
    <w:rsid w:val="008D62E6"/>
    <w:rsid w:val="008F57F8"/>
    <w:rsid w:val="00906D99"/>
    <w:rsid w:val="00923A11"/>
    <w:rsid w:val="0092717B"/>
    <w:rsid w:val="00930906"/>
    <w:rsid w:val="00950DDB"/>
    <w:rsid w:val="00970FFF"/>
    <w:rsid w:val="0097273C"/>
    <w:rsid w:val="009C7DDC"/>
    <w:rsid w:val="00A44F9B"/>
    <w:rsid w:val="00A457C0"/>
    <w:rsid w:val="00A6331E"/>
    <w:rsid w:val="00A64DDA"/>
    <w:rsid w:val="00A74743"/>
    <w:rsid w:val="00A8435A"/>
    <w:rsid w:val="00A92E15"/>
    <w:rsid w:val="00AA45D3"/>
    <w:rsid w:val="00AD3314"/>
    <w:rsid w:val="00AF53B6"/>
    <w:rsid w:val="00B23731"/>
    <w:rsid w:val="00B2434B"/>
    <w:rsid w:val="00B60E09"/>
    <w:rsid w:val="00B65A03"/>
    <w:rsid w:val="00B66094"/>
    <w:rsid w:val="00BD1873"/>
    <w:rsid w:val="00BD4FA2"/>
    <w:rsid w:val="00C2047E"/>
    <w:rsid w:val="00C235BC"/>
    <w:rsid w:val="00C27ED3"/>
    <w:rsid w:val="00C31503"/>
    <w:rsid w:val="00C31F66"/>
    <w:rsid w:val="00C445A8"/>
    <w:rsid w:val="00C56728"/>
    <w:rsid w:val="00C87C82"/>
    <w:rsid w:val="00CA5E8D"/>
    <w:rsid w:val="00CB003A"/>
    <w:rsid w:val="00CD4145"/>
    <w:rsid w:val="00D0136D"/>
    <w:rsid w:val="00D02193"/>
    <w:rsid w:val="00D04E70"/>
    <w:rsid w:val="00D247B8"/>
    <w:rsid w:val="00D27435"/>
    <w:rsid w:val="00D27AE8"/>
    <w:rsid w:val="00D32FFA"/>
    <w:rsid w:val="00D54D97"/>
    <w:rsid w:val="00D60373"/>
    <w:rsid w:val="00E01F1A"/>
    <w:rsid w:val="00E31B07"/>
    <w:rsid w:val="00E54DF9"/>
    <w:rsid w:val="00E90DB4"/>
    <w:rsid w:val="00E95F55"/>
    <w:rsid w:val="00EB73F8"/>
    <w:rsid w:val="00EC0746"/>
    <w:rsid w:val="00EF3F77"/>
    <w:rsid w:val="00F01648"/>
    <w:rsid w:val="00F0411E"/>
    <w:rsid w:val="00F12FCC"/>
    <w:rsid w:val="00F142C4"/>
    <w:rsid w:val="00F25985"/>
    <w:rsid w:val="00F41E4B"/>
    <w:rsid w:val="00F44723"/>
    <w:rsid w:val="00F845ED"/>
    <w:rsid w:val="00FB52FA"/>
    <w:rsid w:val="00FE6C3A"/>
    <w:rsid w:val="00FF4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2D8654C0-A7D8-48C4-AA24-E07ACCB3E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73B"/>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4A6C"/>
    <w:pPr>
      <w:ind w:left="720"/>
    </w:pPr>
  </w:style>
  <w:style w:type="character" w:styleId="PlaceholderText">
    <w:name w:val="Placeholder Text"/>
    <w:basedOn w:val="DefaultParagraphFont"/>
    <w:uiPriority w:val="99"/>
    <w:semiHidden/>
    <w:rsid w:val="00CD4145"/>
    <w:rPr>
      <w:color w:val="808080"/>
    </w:rPr>
  </w:style>
  <w:style w:type="character" w:styleId="Hyperlink">
    <w:name w:val="Hyperlink"/>
    <w:basedOn w:val="DefaultParagraphFont"/>
    <w:uiPriority w:val="99"/>
    <w:unhideWhenUsed/>
    <w:rsid w:val="00181F6D"/>
    <w:rPr>
      <w:color w:val="0563C1" w:themeColor="hyperlink"/>
      <w:u w:val="single"/>
    </w:rPr>
  </w:style>
  <w:style w:type="paragraph" w:styleId="Header">
    <w:name w:val="header"/>
    <w:basedOn w:val="Normal"/>
    <w:link w:val="HeaderChar"/>
    <w:uiPriority w:val="99"/>
    <w:unhideWhenUsed/>
    <w:rsid w:val="00B65A03"/>
    <w:pPr>
      <w:tabs>
        <w:tab w:val="center" w:pos="4513"/>
        <w:tab w:val="right" w:pos="9026"/>
      </w:tabs>
    </w:pPr>
  </w:style>
  <w:style w:type="character" w:customStyle="1" w:styleId="HeaderChar">
    <w:name w:val="Header Char"/>
    <w:basedOn w:val="DefaultParagraphFont"/>
    <w:link w:val="Header"/>
    <w:uiPriority w:val="99"/>
    <w:rsid w:val="00B65A03"/>
  </w:style>
  <w:style w:type="paragraph" w:styleId="Footer">
    <w:name w:val="footer"/>
    <w:basedOn w:val="Normal"/>
    <w:link w:val="FooterChar"/>
    <w:uiPriority w:val="99"/>
    <w:unhideWhenUsed/>
    <w:rsid w:val="00B65A03"/>
    <w:pPr>
      <w:tabs>
        <w:tab w:val="center" w:pos="4513"/>
        <w:tab w:val="right" w:pos="9026"/>
      </w:tabs>
    </w:pPr>
  </w:style>
  <w:style w:type="character" w:customStyle="1" w:styleId="FooterChar">
    <w:name w:val="Footer Char"/>
    <w:basedOn w:val="DefaultParagraphFont"/>
    <w:link w:val="Footer"/>
    <w:uiPriority w:val="99"/>
    <w:rsid w:val="00B65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9130">
      <w:bodyDiv w:val="1"/>
      <w:marLeft w:val="0"/>
      <w:marRight w:val="0"/>
      <w:marTop w:val="0"/>
      <w:marBottom w:val="0"/>
      <w:divBdr>
        <w:top w:val="none" w:sz="0" w:space="0" w:color="auto"/>
        <w:left w:val="none" w:sz="0" w:space="0" w:color="auto"/>
        <w:bottom w:val="none" w:sz="0" w:space="0" w:color="auto"/>
        <w:right w:val="none" w:sz="0" w:space="0" w:color="auto"/>
      </w:divBdr>
    </w:div>
    <w:div w:id="115103905">
      <w:bodyDiv w:val="1"/>
      <w:marLeft w:val="0"/>
      <w:marRight w:val="0"/>
      <w:marTop w:val="0"/>
      <w:marBottom w:val="0"/>
      <w:divBdr>
        <w:top w:val="none" w:sz="0" w:space="0" w:color="auto"/>
        <w:left w:val="none" w:sz="0" w:space="0" w:color="auto"/>
        <w:bottom w:val="none" w:sz="0" w:space="0" w:color="auto"/>
        <w:right w:val="none" w:sz="0" w:space="0" w:color="auto"/>
      </w:divBdr>
    </w:div>
    <w:div w:id="836386454">
      <w:bodyDiv w:val="1"/>
      <w:marLeft w:val="0"/>
      <w:marRight w:val="0"/>
      <w:marTop w:val="0"/>
      <w:marBottom w:val="0"/>
      <w:divBdr>
        <w:top w:val="none" w:sz="0" w:space="0" w:color="auto"/>
        <w:left w:val="none" w:sz="0" w:space="0" w:color="auto"/>
        <w:bottom w:val="none" w:sz="0" w:space="0" w:color="auto"/>
        <w:right w:val="none" w:sz="0" w:space="0" w:color="auto"/>
      </w:divBdr>
    </w:div>
    <w:div w:id="970550057">
      <w:bodyDiv w:val="1"/>
      <w:marLeft w:val="0"/>
      <w:marRight w:val="0"/>
      <w:marTop w:val="0"/>
      <w:marBottom w:val="0"/>
      <w:divBdr>
        <w:top w:val="none" w:sz="0" w:space="0" w:color="auto"/>
        <w:left w:val="none" w:sz="0" w:space="0" w:color="auto"/>
        <w:bottom w:val="none" w:sz="0" w:space="0" w:color="auto"/>
        <w:right w:val="none" w:sz="0" w:space="0" w:color="auto"/>
      </w:divBdr>
    </w:div>
    <w:div w:id="1175346137">
      <w:bodyDiv w:val="1"/>
      <w:marLeft w:val="0"/>
      <w:marRight w:val="0"/>
      <w:marTop w:val="0"/>
      <w:marBottom w:val="0"/>
      <w:divBdr>
        <w:top w:val="none" w:sz="0" w:space="0" w:color="auto"/>
        <w:left w:val="none" w:sz="0" w:space="0" w:color="auto"/>
        <w:bottom w:val="none" w:sz="0" w:space="0" w:color="auto"/>
        <w:right w:val="none" w:sz="0" w:space="0" w:color="auto"/>
      </w:divBdr>
    </w:div>
    <w:div w:id="1459953740">
      <w:bodyDiv w:val="1"/>
      <w:marLeft w:val="0"/>
      <w:marRight w:val="0"/>
      <w:marTop w:val="0"/>
      <w:marBottom w:val="0"/>
      <w:divBdr>
        <w:top w:val="none" w:sz="0" w:space="0" w:color="auto"/>
        <w:left w:val="none" w:sz="0" w:space="0" w:color="auto"/>
        <w:bottom w:val="none" w:sz="0" w:space="0" w:color="auto"/>
        <w:right w:val="none" w:sz="0" w:space="0" w:color="auto"/>
      </w:divBdr>
    </w:div>
    <w:div w:id="202605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assetlaw.gov.uk/media/8469/south-leverton-design-guide-and-codes.pdf" TargetMode="External"/><Relationship Id="rId17" Type="http://schemas.openxmlformats.org/officeDocument/2006/relationships/hyperlink" Target="https://www.bassetlaw.gov.uk/planning-and-building/planning-services/neighbourhood-plans/know-your-place/know-your-place-south-leverton/" TargetMode="External"/><Relationship Id="rId2" Type="http://schemas.openxmlformats.org/officeDocument/2006/relationships/numbering" Target="numbering.xml"/><Relationship Id="rId16" Type="http://schemas.openxmlformats.org/officeDocument/2006/relationships/hyperlink" Target="mailto:neighbourhoodplanning@bassetlaw.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ssetlaw.gov.uk/media/8386/south-leverton-housing-need-assessment.pdf"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B5C34-8BC1-43B2-88F1-0E9D830A7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1621</Words>
  <Characters>9242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Know your Place South Leverton - Response Data Report</vt:lpstr>
    </vt:vector>
  </TitlesOfParts>
  <Company>Bassetlaw District Council</Company>
  <LinksUpToDate>false</LinksUpToDate>
  <CharactersWithSpaces>10842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 your Place South Leverton - Response Data Report</dc:title>
  <dc:subject/>
  <dc:creator>Will Wilson</dc:creator>
  <cp:keywords>Know your Place South Leverton Response Data Report</cp:keywords>
  <dc:description/>
  <cp:lastModifiedBy>Will Wilson</cp:lastModifiedBy>
  <cp:revision>5</cp:revision>
  <dcterms:created xsi:type="dcterms:W3CDTF">2024-01-12T13:41:00Z</dcterms:created>
  <dcterms:modified xsi:type="dcterms:W3CDTF">2024-01-15T15:34:00Z</dcterms:modified>
</cp:coreProperties>
</file>